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38" w:rsidRPr="00486988" w:rsidRDefault="00065B38" w:rsidP="00065B38">
      <w:pPr>
        <w:pStyle w:val="2"/>
        <w:rPr>
          <w:b/>
          <w:i w:val="0"/>
          <w:sz w:val="24"/>
        </w:rPr>
      </w:pPr>
      <w:proofErr w:type="gramStart"/>
      <w:r w:rsidRPr="00486988">
        <w:rPr>
          <w:b/>
          <w:i w:val="0"/>
          <w:sz w:val="24"/>
        </w:rPr>
        <w:t>直博生</w:t>
      </w:r>
      <w:proofErr w:type="gramEnd"/>
      <w:r w:rsidRPr="00486988">
        <w:rPr>
          <w:b/>
          <w:i w:val="0"/>
          <w:sz w:val="24"/>
        </w:rPr>
        <w:t>培养方案</w:t>
      </w:r>
    </w:p>
    <w:p w:rsidR="00065B38" w:rsidRPr="00486988" w:rsidRDefault="00065B38" w:rsidP="00065B38">
      <w:pPr>
        <w:pStyle w:val="3"/>
        <w:rPr>
          <w:rFonts w:ascii="Times New Roman" w:hAnsi="Times New Roman"/>
          <w:b/>
          <w:i w:val="0"/>
        </w:rPr>
      </w:pPr>
      <w:bookmarkStart w:id="0" w:name="_Toc487704809"/>
      <w:r w:rsidRPr="00486988">
        <w:rPr>
          <w:rFonts w:ascii="Times New Roman" w:hAnsi="Times New Roman"/>
          <w:b/>
          <w:i w:val="0"/>
        </w:rPr>
        <w:t>科技考古研究方向</w:t>
      </w:r>
      <w:bookmarkEnd w:id="0"/>
    </w:p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应修满总学分</w:t>
      </w:r>
      <w:r w:rsidRPr="00486988">
        <w:rPr>
          <w:szCs w:val="21"/>
        </w:rPr>
        <w:t xml:space="preserve">   42</w:t>
      </w:r>
      <w:r w:rsidRPr="00486988">
        <w:rPr>
          <w:szCs w:val="21"/>
        </w:rPr>
        <w:t>学分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一、全校公共必修课程：</w:t>
      </w:r>
      <w:r w:rsidRPr="00486988">
        <w:rPr>
          <w:szCs w:val="21"/>
        </w:rPr>
        <w:t>4</w:t>
      </w:r>
      <w:r w:rsidRPr="00486988">
        <w:rPr>
          <w:szCs w:val="21"/>
        </w:rPr>
        <w:t>学分</w:t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585"/>
        <w:gridCol w:w="846"/>
        <w:gridCol w:w="636"/>
        <w:gridCol w:w="1115"/>
        <w:gridCol w:w="1056"/>
      </w:tblGrid>
      <w:tr w:rsidR="00065B38" w:rsidRPr="00486988" w:rsidTr="00D14B94"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61400500/510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研究生学术英语写作</w:t>
            </w:r>
            <w:r w:rsidRPr="00486988">
              <w:t>/</w:t>
            </w:r>
            <w:r w:rsidRPr="00486988">
              <w:t>听说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  <w:r w:rsidRPr="00486988">
              <w:rPr>
                <w:szCs w:val="21"/>
              </w:rPr>
              <w:t>/</w:t>
            </w:r>
            <w:r w:rsidRPr="00486988">
              <w:rPr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二、全院必修课：</w:t>
      </w:r>
      <w:r w:rsidRPr="00486988">
        <w:rPr>
          <w:szCs w:val="21"/>
        </w:rPr>
        <w:t>3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注：学院双周周五为研究生安排两场讲座，讲座人上午是校外专家，下午为我院教师。要求学生在两个学年内至少听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次讲座，并选择下</w:t>
      </w:r>
      <w:proofErr w:type="gramStart"/>
      <w:r w:rsidRPr="00486988">
        <w:rPr>
          <w:rFonts w:eastAsia="华文仿宋"/>
          <w:szCs w:val="21"/>
        </w:rPr>
        <w:t>午场</w:t>
      </w:r>
      <w:proofErr w:type="gramEnd"/>
      <w:r w:rsidRPr="00486988">
        <w:rPr>
          <w:rFonts w:eastAsia="华文仿宋"/>
          <w:szCs w:val="21"/>
        </w:rPr>
        <w:t>的讲座中非自己研究方向的课题完成一篇论文。学生需在第四学期选课并提交论文，课程成绩根据论文评定。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三、专业必修课：</w:t>
      </w:r>
      <w:r w:rsidRPr="00486988">
        <w:rPr>
          <w:szCs w:val="21"/>
        </w:rPr>
        <w:t>10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3033"/>
        <w:gridCol w:w="914"/>
        <w:gridCol w:w="859"/>
        <w:gridCol w:w="1304"/>
        <w:gridCol w:w="1113"/>
      </w:tblGrid>
      <w:tr w:rsidR="00065B38" w:rsidRPr="00486988" w:rsidTr="00D14B94">
        <w:trPr>
          <w:jc w:val="center"/>
        </w:trPr>
        <w:tc>
          <w:tcPr>
            <w:tcW w:w="64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2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51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8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64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02213740</w:t>
            </w:r>
          </w:p>
        </w:tc>
        <w:tc>
          <w:tcPr>
            <w:tcW w:w="182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考古学理论与方法</w:t>
            </w:r>
          </w:p>
        </w:tc>
        <w:tc>
          <w:tcPr>
            <w:tcW w:w="5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51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8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7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张弛</w:t>
            </w:r>
          </w:p>
        </w:tc>
      </w:tr>
      <w:tr w:rsidR="00065B38" w:rsidRPr="00486988" w:rsidTr="00D14B94">
        <w:trPr>
          <w:jc w:val="center"/>
        </w:trPr>
        <w:tc>
          <w:tcPr>
            <w:tcW w:w="64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02216140</w:t>
            </w:r>
          </w:p>
        </w:tc>
        <w:tc>
          <w:tcPr>
            <w:tcW w:w="18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科技考古专题</w:t>
            </w:r>
          </w:p>
        </w:tc>
        <w:tc>
          <w:tcPr>
            <w:tcW w:w="5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1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8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吴小红</w:t>
            </w:r>
          </w:p>
        </w:tc>
      </w:tr>
      <w:tr w:rsidR="00065B38" w:rsidRPr="00486988" w:rsidTr="00D14B94">
        <w:trPr>
          <w:jc w:val="center"/>
        </w:trPr>
        <w:tc>
          <w:tcPr>
            <w:tcW w:w="64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02211740</w:t>
            </w:r>
          </w:p>
        </w:tc>
        <w:tc>
          <w:tcPr>
            <w:tcW w:w="18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定量考古学</w:t>
            </w:r>
          </w:p>
        </w:tc>
        <w:tc>
          <w:tcPr>
            <w:tcW w:w="5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51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8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71" w:type="pct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陈建立</w:t>
            </w:r>
            <w:proofErr w:type="gramEnd"/>
          </w:p>
        </w:tc>
      </w:tr>
      <w:tr w:rsidR="00065B38" w:rsidRPr="00486988" w:rsidTr="00D14B94">
        <w:trPr>
          <w:jc w:val="center"/>
        </w:trPr>
        <w:tc>
          <w:tcPr>
            <w:tcW w:w="64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18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考古学方法课（动物、人类学等）</w:t>
            </w:r>
          </w:p>
        </w:tc>
        <w:tc>
          <w:tcPr>
            <w:tcW w:w="5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1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8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四、限选课：</w:t>
      </w:r>
      <w:r w:rsidRPr="00486988">
        <w:rPr>
          <w:szCs w:val="21"/>
        </w:rPr>
        <w:t>12</w:t>
      </w:r>
      <w:r w:rsidRPr="00486988">
        <w:rPr>
          <w:szCs w:val="21"/>
        </w:rPr>
        <w:t>学分（在导师指导下选课）</w:t>
      </w: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587"/>
        <w:gridCol w:w="1039"/>
        <w:gridCol w:w="782"/>
        <w:gridCol w:w="1298"/>
        <w:gridCol w:w="1513"/>
      </w:tblGrid>
      <w:tr w:rsidR="00065B38" w:rsidRPr="00486988" w:rsidTr="00D14B94">
        <w:trPr>
          <w:cantSplit/>
          <w:jc w:val="center"/>
        </w:trPr>
        <w:tc>
          <w:tcPr>
            <w:tcW w:w="76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51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61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6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88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6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02215450</w:t>
            </w:r>
          </w:p>
        </w:tc>
        <w:tc>
          <w:tcPr>
            <w:tcW w:w="151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动物考古学研究</w:t>
            </w:r>
          </w:p>
        </w:tc>
        <w:tc>
          <w:tcPr>
            <w:tcW w:w="61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6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88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张颖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6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02212240</w:t>
            </w:r>
          </w:p>
        </w:tc>
        <w:tc>
          <w:tcPr>
            <w:tcW w:w="151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古人类学</w:t>
            </w:r>
          </w:p>
        </w:tc>
        <w:tc>
          <w:tcPr>
            <w:tcW w:w="61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6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89" w:type="pct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何嘉宁</w:t>
            </w:r>
            <w:proofErr w:type="gramEnd"/>
          </w:p>
        </w:tc>
      </w:tr>
      <w:tr w:rsidR="00065B38" w:rsidRPr="00486988" w:rsidTr="00D14B94">
        <w:trPr>
          <w:cantSplit/>
          <w:jc w:val="center"/>
        </w:trPr>
        <w:tc>
          <w:tcPr>
            <w:tcW w:w="76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02236640</w:t>
            </w:r>
          </w:p>
        </w:tc>
        <w:tc>
          <w:tcPr>
            <w:tcW w:w="151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现代科技与考古</w:t>
            </w:r>
          </w:p>
        </w:tc>
        <w:tc>
          <w:tcPr>
            <w:tcW w:w="61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6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8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吴小红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6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02213630</w:t>
            </w:r>
          </w:p>
        </w:tc>
        <w:tc>
          <w:tcPr>
            <w:tcW w:w="151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考古学年代方法与技术</w:t>
            </w:r>
          </w:p>
        </w:tc>
        <w:tc>
          <w:tcPr>
            <w:tcW w:w="61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6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88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吴小红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6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12612550</w:t>
            </w:r>
          </w:p>
        </w:tc>
        <w:tc>
          <w:tcPr>
            <w:tcW w:w="151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第四纪年代学</w:t>
            </w:r>
          </w:p>
        </w:tc>
        <w:tc>
          <w:tcPr>
            <w:tcW w:w="61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6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88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城环学院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6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02213670</w:t>
            </w:r>
          </w:p>
        </w:tc>
        <w:tc>
          <w:tcPr>
            <w:tcW w:w="151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冶金考古专题</w:t>
            </w:r>
          </w:p>
        </w:tc>
        <w:tc>
          <w:tcPr>
            <w:tcW w:w="61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6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88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陈建立</w:t>
            </w:r>
            <w:proofErr w:type="gramEnd"/>
          </w:p>
        </w:tc>
      </w:tr>
      <w:tr w:rsidR="00065B38" w:rsidRPr="00486988" w:rsidTr="00D14B94">
        <w:trPr>
          <w:cantSplit/>
          <w:jc w:val="center"/>
        </w:trPr>
        <w:tc>
          <w:tcPr>
            <w:tcW w:w="76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本科课程</w:t>
            </w:r>
          </w:p>
        </w:tc>
        <w:tc>
          <w:tcPr>
            <w:tcW w:w="151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中国考古学（上、中、下）</w:t>
            </w:r>
          </w:p>
        </w:tc>
        <w:tc>
          <w:tcPr>
            <w:tcW w:w="61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4</w:t>
            </w:r>
          </w:p>
        </w:tc>
        <w:tc>
          <w:tcPr>
            <w:tcW w:w="45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6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88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6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本科课程</w:t>
            </w:r>
          </w:p>
        </w:tc>
        <w:tc>
          <w:tcPr>
            <w:tcW w:w="151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田野考古学概论</w:t>
            </w:r>
          </w:p>
        </w:tc>
        <w:tc>
          <w:tcPr>
            <w:tcW w:w="61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1</w:t>
            </w:r>
          </w:p>
        </w:tc>
        <w:tc>
          <w:tcPr>
            <w:tcW w:w="76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8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张海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五、选修课：任意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六、实习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02219340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实习与实验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b/>
          <w:szCs w:val="21"/>
        </w:rPr>
      </w:pPr>
      <w:r w:rsidRPr="00486988">
        <w:rPr>
          <w:b/>
          <w:szCs w:val="21"/>
        </w:rPr>
        <w:br w:type="page"/>
      </w:r>
    </w:p>
    <w:p w:rsidR="00065B38" w:rsidRPr="00486988" w:rsidRDefault="00065B38" w:rsidP="00065B38">
      <w:pPr>
        <w:pStyle w:val="3"/>
        <w:rPr>
          <w:rFonts w:ascii="Times New Roman" w:hAnsi="Times New Roman"/>
          <w:b/>
          <w:i w:val="0"/>
        </w:rPr>
      </w:pPr>
      <w:bookmarkStart w:id="1" w:name="_Toc487704810"/>
      <w:r w:rsidRPr="00486988">
        <w:rPr>
          <w:rFonts w:ascii="Times New Roman" w:hAnsi="Times New Roman"/>
          <w:b/>
          <w:i w:val="0"/>
        </w:rPr>
        <w:lastRenderedPageBreak/>
        <w:t>旧石器时代考古研究方向</w:t>
      </w:r>
      <w:bookmarkEnd w:id="1"/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应修满总学分</w:t>
      </w:r>
      <w:r w:rsidRPr="00486988">
        <w:rPr>
          <w:szCs w:val="21"/>
        </w:rPr>
        <w:t xml:space="preserve">   42</w:t>
      </w:r>
      <w:r w:rsidRPr="00486988">
        <w:rPr>
          <w:szCs w:val="21"/>
        </w:rPr>
        <w:t>学分</w:t>
      </w: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一、全校公共必修课程：</w:t>
      </w:r>
      <w:r w:rsidRPr="00486988">
        <w:rPr>
          <w:szCs w:val="21"/>
        </w:rPr>
        <w:t>4</w:t>
      </w:r>
      <w:r w:rsidRPr="00486988">
        <w:rPr>
          <w:szCs w:val="21"/>
        </w:rPr>
        <w:t>学分</w:t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853"/>
        <w:gridCol w:w="927"/>
        <w:gridCol w:w="686"/>
        <w:gridCol w:w="1235"/>
        <w:gridCol w:w="1165"/>
      </w:tblGrid>
      <w:tr w:rsidR="00065B38" w:rsidRPr="00486988" w:rsidTr="00D14B94">
        <w:tc>
          <w:tcPr>
            <w:tcW w:w="73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74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8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4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7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7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7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61400001</w:t>
            </w:r>
          </w:p>
        </w:tc>
        <w:tc>
          <w:tcPr>
            <w:tcW w:w="174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中国马克思主义与当代</w:t>
            </w:r>
          </w:p>
        </w:tc>
        <w:tc>
          <w:tcPr>
            <w:tcW w:w="58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4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7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c>
          <w:tcPr>
            <w:tcW w:w="7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61400500/510</w:t>
            </w:r>
          </w:p>
        </w:tc>
        <w:tc>
          <w:tcPr>
            <w:tcW w:w="174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研究生学术英语写作</w:t>
            </w:r>
            <w:r w:rsidRPr="00486988">
              <w:t>/</w:t>
            </w:r>
            <w:r w:rsidRPr="00486988">
              <w:t>听说</w:t>
            </w:r>
          </w:p>
        </w:tc>
        <w:tc>
          <w:tcPr>
            <w:tcW w:w="58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4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7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  <w:r w:rsidRPr="00486988">
              <w:rPr>
                <w:szCs w:val="21"/>
              </w:rPr>
              <w:t>/</w:t>
            </w:r>
            <w:r w:rsidRPr="00486988">
              <w:rPr>
                <w:szCs w:val="21"/>
              </w:rPr>
              <w:t>春季</w:t>
            </w:r>
          </w:p>
        </w:tc>
        <w:tc>
          <w:tcPr>
            <w:tcW w:w="7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二、全院必修课：</w:t>
      </w:r>
      <w:r w:rsidRPr="00486988">
        <w:rPr>
          <w:szCs w:val="21"/>
        </w:rPr>
        <w:t>3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注：学院双周周五为研究生安排两场讲座，讲座人上午是校外专家，下午为我院教师。要求学生在两个学年内至少听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次讲座，并选择下</w:t>
      </w:r>
      <w:proofErr w:type="gramStart"/>
      <w:r w:rsidRPr="00486988">
        <w:rPr>
          <w:rFonts w:eastAsia="华文仿宋"/>
          <w:szCs w:val="21"/>
        </w:rPr>
        <w:t>午场</w:t>
      </w:r>
      <w:proofErr w:type="gramEnd"/>
      <w:r w:rsidRPr="00486988">
        <w:rPr>
          <w:rFonts w:eastAsia="华文仿宋"/>
          <w:szCs w:val="21"/>
        </w:rPr>
        <w:t>的讲座中非自己研究方向的课题完成一篇论文。学生需在第四学期选课并提交论文，课程成绩根据论文评定。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三、专业必修课：</w:t>
      </w:r>
      <w:r w:rsidRPr="00486988">
        <w:rPr>
          <w:szCs w:val="21"/>
        </w:rPr>
        <w:t>13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2862"/>
        <w:gridCol w:w="941"/>
        <w:gridCol w:w="748"/>
        <w:gridCol w:w="1244"/>
        <w:gridCol w:w="1153"/>
      </w:tblGrid>
      <w:tr w:rsidR="00065B38" w:rsidRPr="00486988" w:rsidTr="00D14B94">
        <w:trPr>
          <w:jc w:val="center"/>
        </w:trPr>
        <w:tc>
          <w:tcPr>
            <w:tcW w:w="81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72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81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02212640</w:t>
            </w:r>
          </w:p>
        </w:tc>
        <w:tc>
          <w:tcPr>
            <w:tcW w:w="172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中国旧石器时代考古研究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王幼平</w:t>
            </w:r>
          </w:p>
        </w:tc>
      </w:tr>
      <w:tr w:rsidR="00065B38" w:rsidRPr="00486988" w:rsidTr="00D14B94">
        <w:trPr>
          <w:jc w:val="center"/>
        </w:trPr>
        <w:tc>
          <w:tcPr>
            <w:tcW w:w="81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02212240</w:t>
            </w:r>
          </w:p>
        </w:tc>
        <w:tc>
          <w:tcPr>
            <w:tcW w:w="172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古人类学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何嘉宁</w:t>
            </w:r>
            <w:proofErr w:type="gramEnd"/>
          </w:p>
        </w:tc>
      </w:tr>
      <w:tr w:rsidR="00065B38" w:rsidRPr="00486988" w:rsidTr="00D14B94">
        <w:trPr>
          <w:jc w:val="center"/>
        </w:trPr>
        <w:tc>
          <w:tcPr>
            <w:tcW w:w="81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02200700</w:t>
            </w:r>
          </w:p>
        </w:tc>
        <w:tc>
          <w:tcPr>
            <w:tcW w:w="172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旧石器时代考古理论与方法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王幼平</w:t>
            </w:r>
          </w:p>
        </w:tc>
      </w:tr>
      <w:tr w:rsidR="00065B38" w:rsidRPr="00486988" w:rsidTr="00D14B94">
        <w:trPr>
          <w:jc w:val="center"/>
        </w:trPr>
        <w:tc>
          <w:tcPr>
            <w:tcW w:w="812" w:type="pct"/>
            <w:vAlign w:val="center"/>
          </w:tcPr>
          <w:p w:rsidR="00065B38" w:rsidRPr="00486988" w:rsidRDefault="00065B38" w:rsidP="00D14B94">
            <w:r w:rsidRPr="00486988">
              <w:rPr>
                <w:szCs w:val="21"/>
              </w:rPr>
              <w:t>02216140</w:t>
            </w:r>
          </w:p>
        </w:tc>
        <w:tc>
          <w:tcPr>
            <w:tcW w:w="172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科技考古专题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吴小红</w:t>
            </w:r>
          </w:p>
        </w:tc>
      </w:tr>
      <w:tr w:rsidR="00065B38" w:rsidRPr="00486988" w:rsidTr="00D14B94">
        <w:trPr>
          <w:jc w:val="center"/>
        </w:trPr>
        <w:tc>
          <w:tcPr>
            <w:tcW w:w="81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02212260</w:t>
            </w:r>
          </w:p>
        </w:tc>
        <w:tc>
          <w:tcPr>
            <w:tcW w:w="172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埋藏学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曲彤丽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四、限选课：</w:t>
      </w:r>
      <w:r w:rsidRPr="00486988">
        <w:rPr>
          <w:szCs w:val="21"/>
        </w:rPr>
        <w:t>9</w:t>
      </w:r>
      <w:r w:rsidRPr="00486988">
        <w:rPr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2763"/>
        <w:gridCol w:w="828"/>
        <w:gridCol w:w="828"/>
        <w:gridCol w:w="1243"/>
        <w:gridCol w:w="1289"/>
      </w:tblGrid>
      <w:tr w:rsidR="00065B38" w:rsidRPr="00486988" w:rsidTr="00D14B94">
        <w:trPr>
          <w:cantSplit/>
          <w:jc w:val="center"/>
        </w:trPr>
        <w:tc>
          <w:tcPr>
            <w:tcW w:w="81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4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77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02210140</w:t>
            </w:r>
          </w:p>
        </w:tc>
        <w:tc>
          <w:tcPr>
            <w:tcW w:w="166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新石器时代考古研究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49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7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赵辉等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02211740</w:t>
            </w:r>
          </w:p>
        </w:tc>
        <w:tc>
          <w:tcPr>
            <w:tcW w:w="166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定量考古学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49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7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陈建立</w:t>
            </w:r>
            <w:proofErr w:type="gramEnd"/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02215450</w:t>
            </w:r>
          </w:p>
        </w:tc>
        <w:tc>
          <w:tcPr>
            <w:tcW w:w="166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动物考古学研究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49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77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城环学院</w:t>
            </w:r>
          </w:p>
        </w:tc>
        <w:tc>
          <w:tcPr>
            <w:tcW w:w="166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第四纪地质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4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4</w:t>
            </w:r>
          </w:p>
        </w:tc>
        <w:tc>
          <w:tcPr>
            <w:tcW w:w="749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77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城环学院</w:t>
            </w:r>
          </w:p>
        </w:tc>
        <w:tc>
          <w:tcPr>
            <w:tcW w:w="166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地质学基础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4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4</w:t>
            </w:r>
          </w:p>
        </w:tc>
        <w:tc>
          <w:tcPr>
            <w:tcW w:w="74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7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01531180</w:t>
            </w:r>
          </w:p>
        </w:tc>
        <w:tc>
          <w:tcPr>
            <w:tcW w:w="166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地貌学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9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4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777" w:type="pct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李有利</w:t>
            </w:r>
            <w:proofErr w:type="gramEnd"/>
          </w:p>
        </w:tc>
      </w:tr>
    </w:tbl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*</w:t>
      </w:r>
      <w:r w:rsidRPr="00486988">
        <w:rPr>
          <w:szCs w:val="21"/>
        </w:rPr>
        <w:t>为外院系所开课程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五、选修课：任意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六、考古实习（根据实习时长选课）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02219300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1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一学期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02219330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2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半学期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pStyle w:val="3"/>
        <w:rPr>
          <w:rFonts w:ascii="Times New Roman" w:hAnsi="Times New Roman"/>
          <w:b/>
          <w:i w:val="0"/>
        </w:rPr>
      </w:pPr>
      <w:r w:rsidRPr="00486988">
        <w:rPr>
          <w:rFonts w:ascii="Times New Roman" w:hAnsi="Times New Roman"/>
        </w:rPr>
        <w:br w:type="page"/>
      </w:r>
      <w:bookmarkStart w:id="2" w:name="_Toc487704811"/>
      <w:r w:rsidRPr="00486988">
        <w:rPr>
          <w:rFonts w:ascii="Times New Roman" w:hAnsi="Times New Roman"/>
          <w:b/>
          <w:i w:val="0"/>
        </w:rPr>
        <w:lastRenderedPageBreak/>
        <w:t>新石器及夏商周考古研究方向</w:t>
      </w:r>
      <w:bookmarkEnd w:id="2"/>
    </w:p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应修满总学分</w:t>
      </w:r>
      <w:r w:rsidRPr="00486988">
        <w:rPr>
          <w:szCs w:val="21"/>
        </w:rPr>
        <w:t xml:space="preserve">   42</w:t>
      </w:r>
      <w:r w:rsidRPr="00486988">
        <w:rPr>
          <w:szCs w:val="21"/>
        </w:rPr>
        <w:t>学分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一、全校公共必修课程：</w:t>
      </w:r>
      <w:r w:rsidRPr="00486988">
        <w:rPr>
          <w:szCs w:val="21"/>
        </w:rPr>
        <w:t>4</w:t>
      </w:r>
      <w:r w:rsidRPr="00486988">
        <w:rPr>
          <w:szCs w:val="21"/>
        </w:rPr>
        <w:t>学分</w:t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585"/>
        <w:gridCol w:w="846"/>
        <w:gridCol w:w="636"/>
        <w:gridCol w:w="1115"/>
        <w:gridCol w:w="1056"/>
      </w:tblGrid>
      <w:tr w:rsidR="00065B38" w:rsidRPr="00486988" w:rsidTr="00D14B94"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61400500/510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研究生学术英语写作</w:t>
            </w:r>
            <w:r w:rsidRPr="00486988">
              <w:t>/</w:t>
            </w:r>
            <w:r w:rsidRPr="00486988">
              <w:t>听说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  <w:r w:rsidRPr="00486988">
              <w:rPr>
                <w:szCs w:val="21"/>
              </w:rPr>
              <w:t>/</w:t>
            </w:r>
            <w:r w:rsidRPr="00486988">
              <w:rPr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二、全院必修课：</w:t>
      </w:r>
      <w:r w:rsidRPr="00486988">
        <w:rPr>
          <w:szCs w:val="21"/>
        </w:rPr>
        <w:t>3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注：学院双周周五为研究生安排两场讲座，讲座人上午是校外专家，下午为我院教师。要求学生在两个学年内至少听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次讲座，并选择下</w:t>
      </w:r>
      <w:proofErr w:type="gramStart"/>
      <w:r w:rsidRPr="00486988">
        <w:rPr>
          <w:rFonts w:eastAsia="华文仿宋"/>
          <w:szCs w:val="21"/>
        </w:rPr>
        <w:t>午场</w:t>
      </w:r>
      <w:proofErr w:type="gramEnd"/>
      <w:r w:rsidRPr="00486988">
        <w:rPr>
          <w:rFonts w:eastAsia="华文仿宋"/>
          <w:szCs w:val="21"/>
        </w:rPr>
        <w:t>的讲座中非自己研究方向的课题完成一篇论文。学生需在第四学期选课并提交论文，课程成绩根据论文评定。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三、专业必修课：</w:t>
      </w:r>
      <w:r w:rsidRPr="00486988">
        <w:rPr>
          <w:szCs w:val="21"/>
        </w:rPr>
        <w:t>14</w:t>
      </w:r>
      <w:r w:rsidRPr="00486988">
        <w:rPr>
          <w:szCs w:val="21"/>
        </w:rPr>
        <w:t>学分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675"/>
        <w:gridCol w:w="831"/>
        <w:gridCol w:w="846"/>
        <w:gridCol w:w="1101"/>
        <w:gridCol w:w="1787"/>
      </w:tblGrid>
      <w:tr w:rsidR="00065B38" w:rsidRPr="00486988" w:rsidTr="00D14B94">
        <w:trPr>
          <w:jc w:val="center"/>
        </w:trPr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2765" w:type="dxa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851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867" w:type="dxa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1134" w:type="dxa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1843" w:type="dxa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02210140</w:t>
            </w:r>
          </w:p>
        </w:tc>
        <w:tc>
          <w:tcPr>
            <w:tcW w:w="2765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新石器时代考古研究</w:t>
            </w:r>
          </w:p>
        </w:tc>
        <w:tc>
          <w:tcPr>
            <w:tcW w:w="851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67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1843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张弛、秦岭、张海</w:t>
            </w:r>
          </w:p>
        </w:tc>
      </w:tr>
      <w:tr w:rsidR="00065B38" w:rsidRPr="00486988" w:rsidTr="00D14B94">
        <w:trPr>
          <w:jc w:val="center"/>
        </w:trPr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02210341</w:t>
            </w:r>
          </w:p>
        </w:tc>
        <w:tc>
          <w:tcPr>
            <w:tcW w:w="2765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夏商周考古研究（上）</w:t>
            </w:r>
          </w:p>
        </w:tc>
        <w:tc>
          <w:tcPr>
            <w:tcW w:w="851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67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1843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雷兴山</w:t>
            </w:r>
          </w:p>
        </w:tc>
      </w:tr>
      <w:tr w:rsidR="00065B38" w:rsidRPr="00486988" w:rsidTr="00D14B94">
        <w:trPr>
          <w:jc w:val="center"/>
        </w:trPr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02210342</w:t>
            </w:r>
          </w:p>
        </w:tc>
        <w:tc>
          <w:tcPr>
            <w:tcW w:w="2765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夏商周考古研究（下）</w:t>
            </w:r>
          </w:p>
        </w:tc>
        <w:tc>
          <w:tcPr>
            <w:tcW w:w="851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67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1843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徐天进</w:t>
            </w:r>
          </w:p>
        </w:tc>
      </w:tr>
      <w:tr w:rsidR="00065B38" w:rsidRPr="00486988" w:rsidTr="00D14B94">
        <w:trPr>
          <w:jc w:val="center"/>
        </w:trPr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02213740</w:t>
            </w:r>
          </w:p>
        </w:tc>
        <w:tc>
          <w:tcPr>
            <w:tcW w:w="2765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考古学理论与方法</w:t>
            </w:r>
          </w:p>
        </w:tc>
        <w:tc>
          <w:tcPr>
            <w:tcW w:w="851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67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1134" w:type="dxa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1843" w:type="dxa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张弛</w:t>
            </w:r>
          </w:p>
        </w:tc>
      </w:tr>
      <w:tr w:rsidR="00065B38" w:rsidRPr="00486988" w:rsidTr="00D14B94">
        <w:trPr>
          <w:jc w:val="center"/>
        </w:trPr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02215840</w:t>
            </w:r>
          </w:p>
        </w:tc>
        <w:tc>
          <w:tcPr>
            <w:tcW w:w="2765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战国秦汉考古研究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67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1843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杨哲峰</w:t>
            </w:r>
          </w:p>
        </w:tc>
      </w:tr>
      <w:tr w:rsidR="00065B38" w:rsidRPr="00486988" w:rsidTr="00D14B94">
        <w:trPr>
          <w:jc w:val="center"/>
        </w:trPr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02212640</w:t>
            </w:r>
          </w:p>
        </w:tc>
        <w:tc>
          <w:tcPr>
            <w:tcW w:w="2765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中国旧石器时代考古研究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67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1843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王幼平</w:t>
            </w:r>
          </w:p>
        </w:tc>
      </w:tr>
      <w:tr w:rsidR="00065B38" w:rsidRPr="00486988" w:rsidTr="00D14B94">
        <w:trPr>
          <w:jc w:val="center"/>
        </w:trPr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02211450</w:t>
            </w:r>
          </w:p>
        </w:tc>
        <w:tc>
          <w:tcPr>
            <w:tcW w:w="2765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殷周金文通论</w:t>
            </w:r>
          </w:p>
        </w:tc>
        <w:tc>
          <w:tcPr>
            <w:tcW w:w="851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67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1134" w:type="dxa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1843" w:type="dxa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董珊</w:t>
            </w:r>
          </w:p>
        </w:tc>
      </w:tr>
    </w:tbl>
    <w:p w:rsidR="00065B38" w:rsidRPr="00486988" w:rsidRDefault="00065B38" w:rsidP="00065B38">
      <w:pPr>
        <w:ind w:firstLineChars="100" w:firstLine="210"/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</w:t>
      </w:r>
      <w:r w:rsidRPr="00486988">
        <w:rPr>
          <w:rFonts w:eastAsia="华文仿宋"/>
          <w:szCs w:val="21"/>
        </w:rPr>
        <w:t>*</w:t>
      </w:r>
      <w:r w:rsidRPr="00486988">
        <w:rPr>
          <w:rFonts w:eastAsia="华文仿宋"/>
          <w:szCs w:val="21"/>
        </w:rPr>
        <w:t>课程二选一</w:t>
      </w: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四、限选课</w:t>
      </w:r>
      <w:r w:rsidRPr="00486988">
        <w:rPr>
          <w:szCs w:val="21"/>
        </w:rPr>
        <w:t>: 8</w:t>
      </w:r>
      <w:r w:rsidRPr="00486988">
        <w:rPr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3357"/>
        <w:gridCol w:w="899"/>
        <w:gridCol w:w="675"/>
        <w:gridCol w:w="1122"/>
        <w:gridCol w:w="1118"/>
      </w:tblGrid>
      <w:tr w:rsidR="00065B38" w:rsidRPr="00486988" w:rsidTr="00D14B94">
        <w:trPr>
          <w:cantSplit/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02218610</w:t>
            </w:r>
          </w:p>
        </w:tc>
        <w:tc>
          <w:tcPr>
            <w:tcW w:w="202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考古文献研读（上）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02211740</w:t>
            </w:r>
          </w:p>
        </w:tc>
        <w:tc>
          <w:tcPr>
            <w:tcW w:w="202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定量考古学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陈建立</w:t>
            </w:r>
            <w:proofErr w:type="gramEnd"/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02210840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商周青铜器研究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孙华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02231100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植物考古学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秦岭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02213850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GIS</w:t>
            </w:r>
            <w:r w:rsidRPr="00486988">
              <w:rPr>
                <w:szCs w:val="21"/>
              </w:rPr>
              <w:t>考古与空间分析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张海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02217010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早期玉器研究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孙庆伟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02216140</w:t>
            </w:r>
          </w:p>
        </w:tc>
        <w:tc>
          <w:tcPr>
            <w:tcW w:w="202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科技考古专题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吴小红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02211440</w:t>
            </w:r>
          </w:p>
        </w:tc>
        <w:tc>
          <w:tcPr>
            <w:tcW w:w="202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战国文字研究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董珊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五、选修课：任意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六、考古实习（根据实习时长选课）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02219300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1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一学期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02219330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2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半学期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pStyle w:val="3"/>
        <w:rPr>
          <w:rFonts w:ascii="Times New Roman" w:hAnsi="Times New Roman"/>
          <w:b/>
          <w:i w:val="0"/>
        </w:rPr>
      </w:pPr>
      <w:r w:rsidRPr="00486988">
        <w:rPr>
          <w:rFonts w:ascii="Times New Roman" w:hAnsi="Times New Roman"/>
        </w:rPr>
        <w:br w:type="page"/>
      </w:r>
      <w:bookmarkStart w:id="3" w:name="_Toc487704812"/>
      <w:r w:rsidRPr="00486988">
        <w:rPr>
          <w:rFonts w:ascii="Times New Roman" w:hAnsi="Times New Roman"/>
          <w:b/>
          <w:i w:val="0"/>
        </w:rPr>
        <w:lastRenderedPageBreak/>
        <w:t>汉唐考古研究方向</w:t>
      </w:r>
      <w:bookmarkEnd w:id="3"/>
      <w:r w:rsidRPr="00486988">
        <w:rPr>
          <w:rFonts w:ascii="Times New Roman" w:hAnsi="Times New Roman"/>
          <w:b/>
          <w:i w:val="0"/>
        </w:rPr>
        <w:t xml:space="preserve"> </w:t>
      </w:r>
    </w:p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应修满总学分</w:t>
      </w:r>
      <w:r w:rsidRPr="00486988">
        <w:rPr>
          <w:szCs w:val="21"/>
        </w:rPr>
        <w:t xml:space="preserve">   42</w:t>
      </w:r>
      <w:r w:rsidRPr="00486988">
        <w:rPr>
          <w:szCs w:val="21"/>
        </w:rPr>
        <w:t>学分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一、全校公共必修课程：</w:t>
      </w:r>
      <w:r w:rsidRPr="00486988">
        <w:rPr>
          <w:szCs w:val="21"/>
        </w:rPr>
        <w:t>4</w:t>
      </w:r>
      <w:r w:rsidRPr="00486988">
        <w:rPr>
          <w:szCs w:val="21"/>
        </w:rPr>
        <w:t>学分</w:t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704"/>
        <w:gridCol w:w="820"/>
        <w:gridCol w:w="621"/>
        <w:gridCol w:w="1427"/>
        <w:gridCol w:w="1102"/>
      </w:tblGrid>
      <w:tr w:rsidR="00065B38" w:rsidRPr="00486988" w:rsidTr="00D14B94">
        <w:tc>
          <w:tcPr>
            <w:tcW w:w="85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7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38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8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8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85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61400001</w:t>
            </w:r>
          </w:p>
        </w:tc>
        <w:tc>
          <w:tcPr>
            <w:tcW w:w="167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中国马克思主义与当代</w:t>
            </w:r>
          </w:p>
        </w:tc>
        <w:tc>
          <w:tcPr>
            <w:tcW w:w="5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38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8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8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c>
          <w:tcPr>
            <w:tcW w:w="85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61400500/510</w:t>
            </w:r>
          </w:p>
        </w:tc>
        <w:tc>
          <w:tcPr>
            <w:tcW w:w="167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研究生学术英语写作</w:t>
            </w:r>
            <w:r w:rsidRPr="00486988">
              <w:t>/</w:t>
            </w:r>
            <w:r w:rsidRPr="00486988">
              <w:t>听说</w:t>
            </w:r>
          </w:p>
        </w:tc>
        <w:tc>
          <w:tcPr>
            <w:tcW w:w="5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38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8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  <w:r w:rsidRPr="00486988">
              <w:rPr>
                <w:szCs w:val="21"/>
              </w:rPr>
              <w:t>/</w:t>
            </w:r>
            <w:r w:rsidRPr="00486988">
              <w:rPr>
                <w:szCs w:val="21"/>
              </w:rPr>
              <w:t>春季</w:t>
            </w:r>
          </w:p>
        </w:tc>
        <w:tc>
          <w:tcPr>
            <w:tcW w:w="68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二、全院必修课：</w:t>
      </w:r>
      <w:r w:rsidRPr="00486988">
        <w:rPr>
          <w:szCs w:val="21"/>
        </w:rPr>
        <w:t>3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注：学院双周周五为研究生安排两场讲座，讲座人上午是校外专家，下午为我院教师。要求学生在两个学年内至少听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次讲座，并选择下</w:t>
      </w:r>
      <w:proofErr w:type="gramStart"/>
      <w:r w:rsidRPr="00486988">
        <w:rPr>
          <w:rFonts w:eastAsia="华文仿宋"/>
          <w:szCs w:val="21"/>
        </w:rPr>
        <w:t>午场</w:t>
      </w:r>
      <w:proofErr w:type="gramEnd"/>
      <w:r w:rsidRPr="00486988">
        <w:rPr>
          <w:rFonts w:eastAsia="华文仿宋"/>
          <w:szCs w:val="21"/>
        </w:rPr>
        <w:t>的讲座中非自己研究方向的课题完成一篇论文。学生需在第四学期选课并提交论文，课程成绩根据论文评定。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三、专业必修课：</w:t>
      </w:r>
      <w:r w:rsidRPr="00486988">
        <w:rPr>
          <w:szCs w:val="21"/>
        </w:rPr>
        <w:t>14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3355"/>
        <w:gridCol w:w="899"/>
        <w:gridCol w:w="675"/>
        <w:gridCol w:w="1122"/>
        <w:gridCol w:w="1122"/>
      </w:tblGrid>
      <w:tr w:rsidR="00065B38" w:rsidRPr="00486988" w:rsidTr="00D14B94">
        <w:trPr>
          <w:jc w:val="center"/>
        </w:trPr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202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02215840</w:t>
            </w:r>
          </w:p>
        </w:tc>
        <w:tc>
          <w:tcPr>
            <w:tcW w:w="202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战国秦汉考古研究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杨哲峰</w:t>
            </w:r>
          </w:p>
        </w:tc>
      </w:tr>
      <w:tr w:rsidR="00065B38" w:rsidRPr="00486988" w:rsidTr="00D14B94">
        <w:trPr>
          <w:jc w:val="center"/>
        </w:trPr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02212000</w:t>
            </w:r>
          </w:p>
        </w:tc>
        <w:tc>
          <w:tcPr>
            <w:tcW w:w="202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魏晋南北朝隋唐考古研究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齐东方</w:t>
            </w:r>
          </w:p>
        </w:tc>
      </w:tr>
      <w:tr w:rsidR="00065B38" w:rsidRPr="00486988" w:rsidTr="00D14B94">
        <w:trPr>
          <w:jc w:val="center"/>
        </w:trPr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02217140</w:t>
            </w:r>
          </w:p>
        </w:tc>
        <w:tc>
          <w:tcPr>
            <w:tcW w:w="202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汉唐边疆考古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杨哲峰</w:t>
            </w:r>
          </w:p>
        </w:tc>
      </w:tr>
      <w:tr w:rsidR="00065B38" w:rsidRPr="00486988" w:rsidTr="00D14B94">
        <w:trPr>
          <w:jc w:val="center"/>
        </w:trPr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02218640</w:t>
            </w:r>
          </w:p>
        </w:tc>
        <w:tc>
          <w:tcPr>
            <w:tcW w:w="202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东周秦汉考古文献研读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杨哲峰等</w:t>
            </w:r>
          </w:p>
        </w:tc>
      </w:tr>
      <w:tr w:rsidR="00065B38" w:rsidRPr="00486988" w:rsidTr="00D14B94">
        <w:trPr>
          <w:jc w:val="center"/>
        </w:trPr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02201501</w:t>
            </w:r>
          </w:p>
        </w:tc>
        <w:tc>
          <w:tcPr>
            <w:tcW w:w="202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中国历史考古学研究讨论课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一年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四、限选课：</w:t>
      </w:r>
      <w:r w:rsidRPr="00486988">
        <w:rPr>
          <w:szCs w:val="21"/>
        </w:rPr>
        <w:t>8</w:t>
      </w:r>
      <w:r w:rsidRPr="00486988">
        <w:rPr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3357"/>
        <w:gridCol w:w="899"/>
        <w:gridCol w:w="675"/>
        <w:gridCol w:w="1122"/>
        <w:gridCol w:w="1118"/>
      </w:tblGrid>
      <w:tr w:rsidR="00065B38" w:rsidRPr="00486988" w:rsidTr="00D14B94">
        <w:trPr>
          <w:cantSplit/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02218410</w:t>
            </w:r>
          </w:p>
        </w:tc>
        <w:tc>
          <w:tcPr>
            <w:tcW w:w="202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《魏书释老志》研读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杭侃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02215850</w:t>
            </w:r>
          </w:p>
        </w:tc>
        <w:tc>
          <w:tcPr>
            <w:tcW w:w="202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魏晋南北朝考古专题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韦正</w:t>
            </w:r>
            <w:proofErr w:type="gramEnd"/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02218040</w:t>
            </w:r>
          </w:p>
        </w:tc>
        <w:tc>
          <w:tcPr>
            <w:tcW w:w="202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中外文化交流考古专题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林梅村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12611020</w:t>
            </w:r>
          </w:p>
        </w:tc>
        <w:tc>
          <w:tcPr>
            <w:tcW w:w="202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中国历史地理基础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城环学院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02217850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葬俗研究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沈睿文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02219510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古罗马考古专题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魏正中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02216370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中国城市考古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孙华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02213850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GIS</w:t>
            </w:r>
            <w:r w:rsidRPr="00486988">
              <w:rPr>
                <w:szCs w:val="21"/>
              </w:rPr>
              <w:t>考古与空间分析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张海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02213440</w:t>
            </w:r>
          </w:p>
        </w:tc>
        <w:tc>
          <w:tcPr>
            <w:tcW w:w="202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陶瓷考古研究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秦大树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五、选修课：任意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六、考古实习（根据实习时长选课）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02219300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1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一学期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02219330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2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半学期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pStyle w:val="3"/>
        <w:rPr>
          <w:rFonts w:ascii="Times New Roman" w:hAnsi="Times New Roman"/>
          <w:b/>
          <w:i w:val="0"/>
        </w:rPr>
      </w:pPr>
      <w:r w:rsidRPr="00486988">
        <w:rPr>
          <w:rFonts w:ascii="Times New Roman" w:hAnsi="Times New Roman"/>
        </w:rPr>
        <w:br w:type="page"/>
      </w:r>
      <w:bookmarkStart w:id="4" w:name="_Toc487704813"/>
      <w:r w:rsidRPr="00486988">
        <w:rPr>
          <w:rFonts w:ascii="Times New Roman" w:hAnsi="Times New Roman"/>
          <w:b/>
          <w:i w:val="0"/>
        </w:rPr>
        <w:lastRenderedPageBreak/>
        <w:t>宋元考古研究方向</w:t>
      </w:r>
      <w:bookmarkEnd w:id="4"/>
    </w:p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应修满总学分</w:t>
      </w:r>
      <w:r w:rsidRPr="00486988">
        <w:rPr>
          <w:szCs w:val="21"/>
        </w:rPr>
        <w:t xml:space="preserve">   42</w:t>
      </w:r>
      <w:r w:rsidRPr="00486988">
        <w:rPr>
          <w:szCs w:val="21"/>
        </w:rPr>
        <w:t>学分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一、全校公共必修课程：</w:t>
      </w:r>
      <w:r w:rsidRPr="00486988">
        <w:rPr>
          <w:szCs w:val="21"/>
        </w:rPr>
        <w:t>4</w:t>
      </w:r>
      <w:r w:rsidRPr="00486988">
        <w:rPr>
          <w:szCs w:val="21"/>
        </w:rPr>
        <w:t>学分</w:t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585"/>
        <w:gridCol w:w="846"/>
        <w:gridCol w:w="636"/>
        <w:gridCol w:w="1115"/>
        <w:gridCol w:w="1056"/>
      </w:tblGrid>
      <w:tr w:rsidR="00065B38" w:rsidRPr="00486988" w:rsidTr="00D14B94"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61400500/510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研究生学术英语写作</w:t>
            </w:r>
            <w:r w:rsidRPr="00486988">
              <w:t>/</w:t>
            </w:r>
            <w:r w:rsidRPr="00486988">
              <w:t>听说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  <w:r w:rsidRPr="00486988">
              <w:rPr>
                <w:szCs w:val="21"/>
              </w:rPr>
              <w:t>/</w:t>
            </w:r>
            <w:r w:rsidRPr="00486988">
              <w:rPr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二、全院必修课：</w:t>
      </w:r>
      <w:r w:rsidRPr="00486988">
        <w:rPr>
          <w:szCs w:val="21"/>
        </w:rPr>
        <w:t>3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注：学院双周周五为研究生安排两场讲座，讲座人上午是校外专家，下午为我院教师。要求学生在两个学年内至少听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次讲座，并选择下</w:t>
      </w:r>
      <w:proofErr w:type="gramStart"/>
      <w:r w:rsidRPr="00486988">
        <w:rPr>
          <w:rFonts w:eastAsia="华文仿宋"/>
          <w:szCs w:val="21"/>
        </w:rPr>
        <w:t>午场</w:t>
      </w:r>
      <w:proofErr w:type="gramEnd"/>
      <w:r w:rsidRPr="00486988">
        <w:rPr>
          <w:rFonts w:eastAsia="华文仿宋"/>
          <w:szCs w:val="21"/>
        </w:rPr>
        <w:t>的讲座中非自己研究方向的课题完成一篇论文。学生需在第四学期选课并提交论文，课程成绩根据论文评定。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三、专业必修课：</w:t>
      </w:r>
      <w:r w:rsidRPr="00486988">
        <w:rPr>
          <w:szCs w:val="21"/>
        </w:rPr>
        <w:t>15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477"/>
        <w:gridCol w:w="966"/>
        <w:gridCol w:w="966"/>
        <w:gridCol w:w="1241"/>
        <w:gridCol w:w="1434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49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58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4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86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02212000</w:t>
            </w:r>
          </w:p>
        </w:tc>
        <w:tc>
          <w:tcPr>
            <w:tcW w:w="149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魏晋南北朝隋唐考古研究</w:t>
            </w:r>
          </w:p>
        </w:tc>
        <w:tc>
          <w:tcPr>
            <w:tcW w:w="5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4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86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齐东方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02216040</w:t>
            </w:r>
          </w:p>
        </w:tc>
        <w:tc>
          <w:tcPr>
            <w:tcW w:w="149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宋元明考古研究</w:t>
            </w:r>
          </w:p>
        </w:tc>
        <w:tc>
          <w:tcPr>
            <w:tcW w:w="5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4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6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秦大树、杭侃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02212840</w:t>
            </w:r>
          </w:p>
        </w:tc>
        <w:tc>
          <w:tcPr>
            <w:tcW w:w="149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宋元明考古研究专题</w:t>
            </w:r>
          </w:p>
        </w:tc>
        <w:tc>
          <w:tcPr>
            <w:tcW w:w="5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4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6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秦大树、杭侃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外院系课</w:t>
            </w:r>
            <w:proofErr w:type="gramEnd"/>
          </w:p>
        </w:tc>
        <w:tc>
          <w:tcPr>
            <w:tcW w:w="149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宋</w:t>
            </w:r>
            <w:r w:rsidRPr="00486988">
              <w:rPr>
                <w:szCs w:val="21"/>
              </w:rPr>
              <w:t>—</w:t>
            </w:r>
            <w:r w:rsidRPr="00486988">
              <w:rPr>
                <w:szCs w:val="21"/>
              </w:rPr>
              <w:t>明时期的断代史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5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4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86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历史系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外院系课</w:t>
            </w:r>
            <w:proofErr w:type="gramEnd"/>
          </w:p>
        </w:tc>
        <w:tc>
          <w:tcPr>
            <w:tcW w:w="149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中国古代文献研读</w:t>
            </w:r>
            <w:r w:rsidRPr="00486988">
              <w:rPr>
                <w:szCs w:val="21"/>
              </w:rPr>
              <w:t>*</w:t>
            </w:r>
          </w:p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版本目录学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5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8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48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86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历史系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四、限选课：</w:t>
      </w:r>
      <w:r w:rsidRPr="00486988">
        <w:rPr>
          <w:szCs w:val="21"/>
        </w:rPr>
        <w:t>7</w:t>
      </w:r>
      <w:r w:rsidRPr="00486988">
        <w:rPr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3357"/>
        <w:gridCol w:w="899"/>
        <w:gridCol w:w="675"/>
        <w:gridCol w:w="1122"/>
        <w:gridCol w:w="1118"/>
      </w:tblGrid>
      <w:tr w:rsidR="00065B38" w:rsidRPr="00486988" w:rsidTr="00D14B94">
        <w:trPr>
          <w:cantSplit/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02218040</w:t>
            </w:r>
          </w:p>
        </w:tc>
        <w:tc>
          <w:tcPr>
            <w:tcW w:w="202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中外文化交流考古专题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林梅村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02216320</w:t>
            </w:r>
          </w:p>
        </w:tc>
        <w:tc>
          <w:tcPr>
            <w:tcW w:w="202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中国古代木构建筑年代学研究纲要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徐怡涛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02213440</w:t>
            </w:r>
          </w:p>
        </w:tc>
        <w:tc>
          <w:tcPr>
            <w:tcW w:w="202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陶瓷考古研究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秦大树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02217850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葬俗研究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沈睿文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12611020</w:t>
            </w:r>
          </w:p>
        </w:tc>
        <w:tc>
          <w:tcPr>
            <w:tcW w:w="202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中国历史地理基础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城环学院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02216370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中国城市考古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孙华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五、选修课：任意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六、考古实习（根据实习时长选课）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02219300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1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一学期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02219330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2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半学期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02219460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考古调研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1</w:t>
            </w:r>
            <w:r w:rsidRPr="00486988">
              <w:rPr>
                <w:szCs w:val="21"/>
              </w:rPr>
              <w:t>个月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b/>
          <w:szCs w:val="21"/>
        </w:rPr>
      </w:pPr>
      <w:r w:rsidRPr="00486988">
        <w:rPr>
          <w:b/>
          <w:szCs w:val="21"/>
        </w:rPr>
        <w:br w:type="page"/>
      </w:r>
    </w:p>
    <w:p w:rsidR="00065B38" w:rsidRPr="00486988" w:rsidRDefault="00065B38" w:rsidP="00065B38">
      <w:pPr>
        <w:pStyle w:val="3"/>
        <w:rPr>
          <w:rFonts w:ascii="Times New Roman" w:hAnsi="Times New Roman"/>
          <w:b/>
          <w:i w:val="0"/>
        </w:rPr>
      </w:pPr>
      <w:bookmarkStart w:id="5" w:name="_Toc487704814"/>
      <w:r w:rsidRPr="00486988">
        <w:rPr>
          <w:rFonts w:ascii="Times New Roman" w:hAnsi="Times New Roman"/>
          <w:b/>
          <w:i w:val="0"/>
        </w:rPr>
        <w:lastRenderedPageBreak/>
        <w:t>宗教考古研究方向</w:t>
      </w:r>
      <w:bookmarkEnd w:id="5"/>
    </w:p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应修满总学分</w:t>
      </w:r>
      <w:r w:rsidRPr="00486988">
        <w:rPr>
          <w:szCs w:val="21"/>
        </w:rPr>
        <w:t xml:space="preserve">   42</w:t>
      </w:r>
      <w:r w:rsidRPr="00486988">
        <w:rPr>
          <w:szCs w:val="21"/>
        </w:rPr>
        <w:t>学分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一、全校公共必修课程：</w:t>
      </w:r>
      <w:r w:rsidRPr="00486988">
        <w:rPr>
          <w:szCs w:val="21"/>
        </w:rPr>
        <w:t>4</w:t>
      </w:r>
      <w:r w:rsidRPr="00486988">
        <w:rPr>
          <w:szCs w:val="21"/>
        </w:rPr>
        <w:t>学分</w:t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585"/>
        <w:gridCol w:w="846"/>
        <w:gridCol w:w="636"/>
        <w:gridCol w:w="1115"/>
        <w:gridCol w:w="1056"/>
      </w:tblGrid>
      <w:tr w:rsidR="00065B38" w:rsidRPr="00486988" w:rsidTr="00D14B94"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61400500/510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研究生学术英语写作</w:t>
            </w:r>
            <w:r w:rsidRPr="00486988">
              <w:t>/</w:t>
            </w:r>
            <w:r w:rsidRPr="00486988">
              <w:t>听说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  <w:r w:rsidRPr="00486988">
              <w:rPr>
                <w:szCs w:val="21"/>
              </w:rPr>
              <w:t>/</w:t>
            </w:r>
            <w:r w:rsidRPr="00486988">
              <w:rPr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二、全院必修课：</w:t>
      </w:r>
      <w:r w:rsidRPr="00486988">
        <w:rPr>
          <w:szCs w:val="21"/>
        </w:rPr>
        <w:t>3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注：学院双周周五为研究生安排两场讲座，讲座人上午是校外专家，下午为我院教师。要求学生在两个学年内至少听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次讲座，并选择下</w:t>
      </w:r>
      <w:proofErr w:type="gramStart"/>
      <w:r w:rsidRPr="00486988">
        <w:rPr>
          <w:rFonts w:eastAsia="华文仿宋"/>
          <w:szCs w:val="21"/>
        </w:rPr>
        <w:t>午场</w:t>
      </w:r>
      <w:proofErr w:type="gramEnd"/>
      <w:r w:rsidRPr="00486988">
        <w:rPr>
          <w:rFonts w:eastAsia="华文仿宋"/>
          <w:szCs w:val="21"/>
        </w:rPr>
        <w:t>的讲座中非自己研究方向的课题完成一篇论文。学生需在第四学期选课并提交论文，课程成绩根据论文评定。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三、专业必修课：</w:t>
      </w:r>
      <w:r w:rsidRPr="00486988">
        <w:rPr>
          <w:szCs w:val="21"/>
        </w:rPr>
        <w:t>11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065B38" w:rsidRPr="00486988" w:rsidTr="00D14B94">
        <w:trPr>
          <w:jc w:val="center"/>
        </w:trPr>
        <w:tc>
          <w:tcPr>
            <w:tcW w:w="73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02218800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佛教考古导论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69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李崇峰</w:t>
            </w:r>
            <w:proofErr w:type="gramEnd"/>
          </w:p>
        </w:tc>
      </w:tr>
      <w:tr w:rsidR="00065B38" w:rsidRPr="00486988" w:rsidTr="00D14B94">
        <w:trPr>
          <w:jc w:val="center"/>
        </w:trPr>
        <w:tc>
          <w:tcPr>
            <w:tcW w:w="7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02211940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中国石窟寺考古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69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jc w:val="center"/>
        </w:trPr>
        <w:tc>
          <w:tcPr>
            <w:tcW w:w="7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02218400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印度石窟寺考古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69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李崇峰</w:t>
            </w:r>
            <w:proofErr w:type="gramEnd"/>
          </w:p>
        </w:tc>
      </w:tr>
      <w:tr w:rsidR="00065B38" w:rsidRPr="00486988" w:rsidTr="00D14B94">
        <w:trPr>
          <w:jc w:val="center"/>
        </w:trPr>
        <w:tc>
          <w:tcPr>
            <w:tcW w:w="7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02211840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汉文佛籍版本与目录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李崇峰</w:t>
            </w:r>
            <w:proofErr w:type="gramEnd"/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四、限选课：</w:t>
      </w:r>
      <w:r w:rsidRPr="00486988">
        <w:rPr>
          <w:szCs w:val="21"/>
        </w:rPr>
        <w:t>11</w:t>
      </w:r>
      <w:r w:rsidRPr="00486988">
        <w:rPr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2734"/>
        <w:gridCol w:w="934"/>
        <w:gridCol w:w="745"/>
        <w:gridCol w:w="1283"/>
        <w:gridCol w:w="1299"/>
      </w:tblGrid>
      <w:tr w:rsidR="00065B38" w:rsidRPr="00486988" w:rsidTr="00D14B94">
        <w:trPr>
          <w:cantSplit/>
          <w:jc w:val="center"/>
        </w:trPr>
        <w:tc>
          <w:tcPr>
            <w:tcW w:w="78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4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4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7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78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8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历史系</w:t>
            </w:r>
          </w:p>
        </w:tc>
        <w:tc>
          <w:tcPr>
            <w:tcW w:w="164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魏晋南北朝史专题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56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73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83" w:type="pct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阎步克</w:t>
            </w:r>
            <w:proofErr w:type="gramEnd"/>
          </w:p>
        </w:tc>
      </w:tr>
      <w:tr w:rsidR="00065B38" w:rsidRPr="00486988" w:rsidTr="00D14B94">
        <w:trPr>
          <w:cantSplit/>
          <w:jc w:val="center"/>
        </w:trPr>
        <w:tc>
          <w:tcPr>
            <w:tcW w:w="78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历史系</w:t>
            </w:r>
          </w:p>
        </w:tc>
        <w:tc>
          <w:tcPr>
            <w:tcW w:w="164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敦煌吐鲁番文书研究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56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73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8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荣新江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8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东语系</w:t>
            </w:r>
          </w:p>
        </w:tc>
        <w:tc>
          <w:tcPr>
            <w:tcW w:w="164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中印文化交流史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56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73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8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王邦维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8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02212000</w:t>
            </w:r>
          </w:p>
        </w:tc>
        <w:tc>
          <w:tcPr>
            <w:tcW w:w="164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魏晋南北朝隋唐考古研究</w:t>
            </w:r>
          </w:p>
        </w:tc>
        <w:tc>
          <w:tcPr>
            <w:tcW w:w="56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4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7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8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齐东方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8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02216040</w:t>
            </w:r>
          </w:p>
        </w:tc>
        <w:tc>
          <w:tcPr>
            <w:tcW w:w="164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宋元明考古研究</w:t>
            </w:r>
          </w:p>
        </w:tc>
        <w:tc>
          <w:tcPr>
            <w:tcW w:w="56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4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7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78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秦大树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8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02218040</w:t>
            </w:r>
          </w:p>
        </w:tc>
        <w:tc>
          <w:tcPr>
            <w:tcW w:w="164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中外文化交流考古专题</w:t>
            </w:r>
          </w:p>
        </w:tc>
        <w:tc>
          <w:tcPr>
            <w:tcW w:w="56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4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7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78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林梅村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8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02218300</w:t>
            </w:r>
          </w:p>
        </w:tc>
        <w:tc>
          <w:tcPr>
            <w:tcW w:w="1648" w:type="pct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犍陀罗</w:t>
            </w:r>
            <w:proofErr w:type="gramEnd"/>
            <w:r w:rsidRPr="00486988">
              <w:rPr>
                <w:szCs w:val="21"/>
              </w:rPr>
              <w:t>与</w:t>
            </w:r>
            <w:proofErr w:type="gramStart"/>
            <w:r w:rsidRPr="00486988">
              <w:rPr>
                <w:szCs w:val="21"/>
              </w:rPr>
              <w:t>秣菟</w:t>
            </w:r>
            <w:proofErr w:type="gramEnd"/>
            <w:r w:rsidRPr="00486988">
              <w:rPr>
                <w:szCs w:val="21"/>
              </w:rPr>
              <w:t>罗佛教艺术</w:t>
            </w:r>
          </w:p>
        </w:tc>
        <w:tc>
          <w:tcPr>
            <w:tcW w:w="56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4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7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783" w:type="pct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李崇峰</w:t>
            </w:r>
            <w:proofErr w:type="gramEnd"/>
          </w:p>
        </w:tc>
      </w:tr>
      <w:tr w:rsidR="00065B38" w:rsidRPr="00486988" w:rsidTr="00D14B94">
        <w:trPr>
          <w:cantSplit/>
          <w:jc w:val="center"/>
        </w:trPr>
        <w:tc>
          <w:tcPr>
            <w:tcW w:w="78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02218310</w:t>
            </w:r>
          </w:p>
        </w:tc>
        <w:tc>
          <w:tcPr>
            <w:tcW w:w="164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外文佛教考古文献导读</w:t>
            </w:r>
          </w:p>
        </w:tc>
        <w:tc>
          <w:tcPr>
            <w:tcW w:w="56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4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7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783" w:type="pct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李崇峰</w:t>
            </w:r>
            <w:proofErr w:type="gramEnd"/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五、选修课：任意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六、考古实习（根据实习时长选课）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02219300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1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一学期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02219330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2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半学期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02219460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考古调研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1</w:t>
            </w:r>
            <w:r w:rsidRPr="00486988">
              <w:rPr>
                <w:szCs w:val="21"/>
              </w:rPr>
              <w:t>个月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pStyle w:val="3"/>
        <w:rPr>
          <w:rFonts w:ascii="Times New Roman" w:hAnsi="Times New Roman"/>
          <w:b/>
          <w:i w:val="0"/>
        </w:rPr>
      </w:pPr>
      <w:r w:rsidRPr="00486988">
        <w:rPr>
          <w:rFonts w:ascii="Times New Roman" w:hAnsi="Times New Roman"/>
        </w:rPr>
        <w:br w:type="page"/>
      </w:r>
      <w:bookmarkStart w:id="6" w:name="_Toc487704815"/>
      <w:r w:rsidRPr="00486988">
        <w:rPr>
          <w:rFonts w:ascii="Times New Roman" w:hAnsi="Times New Roman"/>
          <w:b/>
          <w:i w:val="0"/>
        </w:rPr>
        <w:lastRenderedPageBreak/>
        <w:t>中外文化交流考古研究方向</w:t>
      </w:r>
      <w:bookmarkEnd w:id="6"/>
    </w:p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应修满总学分</w:t>
      </w:r>
      <w:r w:rsidRPr="00486988">
        <w:rPr>
          <w:szCs w:val="21"/>
        </w:rPr>
        <w:t xml:space="preserve">   42</w:t>
      </w:r>
      <w:r w:rsidRPr="00486988">
        <w:rPr>
          <w:szCs w:val="21"/>
        </w:rPr>
        <w:t>学分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一、全校公共必修课程：</w:t>
      </w:r>
      <w:r w:rsidRPr="00486988">
        <w:rPr>
          <w:szCs w:val="21"/>
        </w:rPr>
        <w:t>4</w:t>
      </w:r>
      <w:r w:rsidRPr="00486988">
        <w:rPr>
          <w:szCs w:val="21"/>
        </w:rPr>
        <w:t>学分</w:t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585"/>
        <w:gridCol w:w="846"/>
        <w:gridCol w:w="636"/>
        <w:gridCol w:w="1115"/>
        <w:gridCol w:w="1056"/>
      </w:tblGrid>
      <w:tr w:rsidR="00065B38" w:rsidRPr="00486988" w:rsidTr="00D14B94"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61400500/510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研究生学术英语写作</w:t>
            </w:r>
            <w:r w:rsidRPr="00486988">
              <w:t>/</w:t>
            </w:r>
            <w:r w:rsidRPr="00486988">
              <w:t>听说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  <w:r w:rsidRPr="00486988">
              <w:rPr>
                <w:szCs w:val="21"/>
              </w:rPr>
              <w:t>/</w:t>
            </w:r>
            <w:r w:rsidRPr="00486988">
              <w:rPr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二、全院必修课：</w:t>
      </w:r>
      <w:r w:rsidRPr="00486988">
        <w:rPr>
          <w:szCs w:val="21"/>
        </w:rPr>
        <w:t>3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注：学院双周周五为研究生安排两场讲座，讲座人上午是校外专家，下午为我院教师。要求学生在两个学年内至少听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次讲座，并选择下</w:t>
      </w:r>
      <w:proofErr w:type="gramStart"/>
      <w:r w:rsidRPr="00486988">
        <w:rPr>
          <w:rFonts w:eastAsia="华文仿宋"/>
          <w:szCs w:val="21"/>
        </w:rPr>
        <w:t>午场</w:t>
      </w:r>
      <w:proofErr w:type="gramEnd"/>
      <w:r w:rsidRPr="00486988">
        <w:rPr>
          <w:rFonts w:eastAsia="华文仿宋"/>
          <w:szCs w:val="21"/>
        </w:rPr>
        <w:t>的讲座中非自己研究方向的课题完成一篇论文。学生需在第四学期选课并提交论文，课程成绩根据论文评定。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三、专业必修课：</w:t>
      </w:r>
      <w:r w:rsidRPr="00486988">
        <w:rPr>
          <w:szCs w:val="21"/>
        </w:rPr>
        <w:t>15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98"/>
        <w:gridCol w:w="941"/>
        <w:gridCol w:w="748"/>
        <w:gridCol w:w="1244"/>
        <w:gridCol w:w="1153"/>
      </w:tblGrid>
      <w:tr w:rsidR="00065B38" w:rsidRPr="00486988" w:rsidTr="00D14B94">
        <w:trPr>
          <w:jc w:val="center"/>
        </w:trPr>
        <w:tc>
          <w:tcPr>
            <w:tcW w:w="73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外语学院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第二外国语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4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4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一</w:t>
            </w:r>
            <w:proofErr w:type="gramEnd"/>
            <w:r w:rsidRPr="00486988">
              <w:rPr>
                <w:szCs w:val="21"/>
              </w:rPr>
              <w:t>学年</w:t>
            </w:r>
          </w:p>
        </w:tc>
        <w:tc>
          <w:tcPr>
            <w:tcW w:w="69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外语学院</w:t>
            </w:r>
          </w:p>
        </w:tc>
      </w:tr>
      <w:tr w:rsidR="00065B38" w:rsidRPr="00486988" w:rsidTr="00D14B94">
        <w:trPr>
          <w:jc w:val="center"/>
        </w:trPr>
        <w:tc>
          <w:tcPr>
            <w:tcW w:w="7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02218040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中外文化交流考古专题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林梅村</w:t>
            </w:r>
          </w:p>
        </w:tc>
      </w:tr>
      <w:tr w:rsidR="00065B38" w:rsidRPr="00486988" w:rsidTr="00D14B94">
        <w:trPr>
          <w:jc w:val="center"/>
        </w:trPr>
        <w:tc>
          <w:tcPr>
            <w:tcW w:w="7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02200510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西域考古专题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林梅村</w:t>
            </w:r>
          </w:p>
        </w:tc>
      </w:tr>
      <w:tr w:rsidR="00065B38" w:rsidRPr="00486988" w:rsidTr="00D14B94">
        <w:trPr>
          <w:jc w:val="center"/>
        </w:trPr>
        <w:tc>
          <w:tcPr>
            <w:tcW w:w="7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02218800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佛教考古导论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69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李崇峰</w:t>
            </w:r>
            <w:proofErr w:type="gramEnd"/>
          </w:p>
        </w:tc>
      </w:tr>
      <w:tr w:rsidR="00065B38" w:rsidRPr="00486988" w:rsidTr="00D14B94">
        <w:trPr>
          <w:jc w:val="center"/>
        </w:trPr>
        <w:tc>
          <w:tcPr>
            <w:tcW w:w="7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02217940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丝绸之路考古专题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林梅村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四、限选课：</w:t>
      </w:r>
      <w:r w:rsidRPr="00486988">
        <w:rPr>
          <w:szCs w:val="21"/>
        </w:rPr>
        <w:t>7</w:t>
      </w:r>
      <w:r w:rsidRPr="00486988">
        <w:rPr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2721"/>
        <w:gridCol w:w="1044"/>
        <w:gridCol w:w="1005"/>
        <w:gridCol w:w="1117"/>
        <w:gridCol w:w="1112"/>
      </w:tblGrid>
      <w:tr w:rsidR="00065B38" w:rsidRPr="00486988" w:rsidTr="00D14B94">
        <w:trPr>
          <w:cantSplit/>
          <w:jc w:val="center"/>
        </w:trPr>
        <w:tc>
          <w:tcPr>
            <w:tcW w:w="78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4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62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60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67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02215240</w:t>
            </w:r>
          </w:p>
        </w:tc>
        <w:tc>
          <w:tcPr>
            <w:tcW w:w="164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西域美术考古专题</w:t>
            </w:r>
          </w:p>
        </w:tc>
        <w:tc>
          <w:tcPr>
            <w:tcW w:w="6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0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林梅村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02217550</w:t>
            </w:r>
          </w:p>
        </w:tc>
        <w:tc>
          <w:tcPr>
            <w:tcW w:w="164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欧亚草原考古专题</w:t>
            </w:r>
          </w:p>
        </w:tc>
        <w:tc>
          <w:tcPr>
            <w:tcW w:w="6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0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林梅村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02217140</w:t>
            </w:r>
          </w:p>
        </w:tc>
        <w:tc>
          <w:tcPr>
            <w:tcW w:w="164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汉唐边疆考古</w:t>
            </w:r>
          </w:p>
        </w:tc>
        <w:tc>
          <w:tcPr>
            <w:tcW w:w="6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7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杨哲峰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02211940</w:t>
            </w:r>
          </w:p>
        </w:tc>
        <w:tc>
          <w:tcPr>
            <w:tcW w:w="164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中国石窟寺考古</w:t>
            </w:r>
          </w:p>
        </w:tc>
        <w:tc>
          <w:tcPr>
            <w:tcW w:w="6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67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杭侃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02218400</w:t>
            </w:r>
          </w:p>
        </w:tc>
        <w:tc>
          <w:tcPr>
            <w:tcW w:w="164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印度石窟寺考古</w:t>
            </w:r>
          </w:p>
        </w:tc>
        <w:tc>
          <w:tcPr>
            <w:tcW w:w="6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67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李崇峰</w:t>
            </w:r>
            <w:proofErr w:type="gramEnd"/>
          </w:p>
        </w:tc>
      </w:tr>
      <w:tr w:rsidR="00065B38" w:rsidRPr="0048698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02212000</w:t>
            </w:r>
          </w:p>
        </w:tc>
        <w:tc>
          <w:tcPr>
            <w:tcW w:w="164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魏晋南北朝隋唐考古研究</w:t>
            </w:r>
          </w:p>
        </w:tc>
        <w:tc>
          <w:tcPr>
            <w:tcW w:w="6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齐东方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02216040</w:t>
            </w:r>
          </w:p>
        </w:tc>
        <w:tc>
          <w:tcPr>
            <w:tcW w:w="164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宋元明考古研究</w:t>
            </w:r>
          </w:p>
        </w:tc>
        <w:tc>
          <w:tcPr>
            <w:tcW w:w="6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7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秦大树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五、选修课：任意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六、考古实习（根据实习时长选课）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02219300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1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一学期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02219330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2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半学期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02219460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考古调研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1</w:t>
            </w:r>
            <w:r w:rsidRPr="00486988">
              <w:rPr>
                <w:szCs w:val="21"/>
              </w:rPr>
              <w:t>个月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b/>
          <w:szCs w:val="21"/>
        </w:rPr>
      </w:pPr>
      <w:r w:rsidRPr="00486988">
        <w:rPr>
          <w:b/>
          <w:szCs w:val="21"/>
        </w:rPr>
        <w:br w:type="page"/>
      </w:r>
    </w:p>
    <w:p w:rsidR="00065B38" w:rsidRPr="00486988" w:rsidRDefault="00065B38" w:rsidP="00065B38">
      <w:pPr>
        <w:pStyle w:val="3"/>
        <w:rPr>
          <w:rFonts w:ascii="Times New Roman" w:hAnsi="Times New Roman"/>
          <w:b/>
          <w:i w:val="0"/>
        </w:rPr>
      </w:pPr>
      <w:bookmarkStart w:id="7" w:name="_Toc487704816"/>
      <w:r w:rsidRPr="00486988">
        <w:rPr>
          <w:rFonts w:ascii="Times New Roman" w:hAnsi="Times New Roman"/>
          <w:b/>
          <w:i w:val="0"/>
        </w:rPr>
        <w:lastRenderedPageBreak/>
        <w:t>陶瓷考古研究方向</w:t>
      </w:r>
      <w:bookmarkEnd w:id="7"/>
    </w:p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应修满总学分</w:t>
      </w:r>
      <w:r w:rsidRPr="00486988">
        <w:rPr>
          <w:szCs w:val="21"/>
        </w:rPr>
        <w:t xml:space="preserve">   42</w:t>
      </w:r>
      <w:r w:rsidRPr="00486988">
        <w:rPr>
          <w:szCs w:val="21"/>
        </w:rPr>
        <w:t>学分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一、全校公共必修课程：</w:t>
      </w:r>
      <w:r w:rsidRPr="00486988">
        <w:rPr>
          <w:szCs w:val="21"/>
        </w:rPr>
        <w:t>4</w:t>
      </w:r>
      <w:r w:rsidRPr="00486988">
        <w:rPr>
          <w:szCs w:val="21"/>
        </w:rPr>
        <w:t>学分</w:t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585"/>
        <w:gridCol w:w="846"/>
        <w:gridCol w:w="636"/>
        <w:gridCol w:w="1115"/>
        <w:gridCol w:w="1056"/>
      </w:tblGrid>
      <w:tr w:rsidR="00065B38" w:rsidRPr="00486988" w:rsidTr="00D14B94"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61400500/510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研究生学术英语写作</w:t>
            </w:r>
            <w:r w:rsidRPr="00486988">
              <w:t>/</w:t>
            </w:r>
            <w:r w:rsidRPr="00486988">
              <w:t>听说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  <w:r w:rsidRPr="00486988">
              <w:rPr>
                <w:szCs w:val="21"/>
              </w:rPr>
              <w:t>/</w:t>
            </w:r>
            <w:r w:rsidRPr="00486988">
              <w:rPr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二、全院必修课：</w:t>
      </w:r>
      <w:r w:rsidRPr="00486988">
        <w:rPr>
          <w:szCs w:val="21"/>
        </w:rPr>
        <w:t>3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注：学院双周周五为研究生安排两场讲座，讲座人上午是校外专家，下午为我院教师。要求学生在两个学年内至少听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次讲座，并选择下</w:t>
      </w:r>
      <w:proofErr w:type="gramStart"/>
      <w:r w:rsidRPr="00486988">
        <w:rPr>
          <w:rFonts w:eastAsia="华文仿宋"/>
          <w:szCs w:val="21"/>
        </w:rPr>
        <w:t>午场</w:t>
      </w:r>
      <w:proofErr w:type="gramEnd"/>
      <w:r w:rsidRPr="00486988">
        <w:rPr>
          <w:rFonts w:eastAsia="华文仿宋"/>
          <w:szCs w:val="21"/>
        </w:rPr>
        <w:t>的讲座中非自己研究方向的课题完成一篇论文。学生需在第四学期选课并提交论文，课程成绩根据论文评定。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三、专业必修课：</w:t>
      </w:r>
      <w:r w:rsidRPr="00486988">
        <w:rPr>
          <w:szCs w:val="21"/>
        </w:rPr>
        <w:t>14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2291"/>
        <w:gridCol w:w="869"/>
        <w:gridCol w:w="908"/>
        <w:gridCol w:w="1339"/>
        <w:gridCol w:w="1349"/>
      </w:tblGrid>
      <w:tr w:rsidR="00065B38" w:rsidRPr="00486988" w:rsidTr="00D14B94">
        <w:trPr>
          <w:jc w:val="center"/>
        </w:trPr>
        <w:tc>
          <w:tcPr>
            <w:tcW w:w="92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38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2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54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81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9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02213440</w:t>
            </w:r>
          </w:p>
        </w:tc>
        <w:tc>
          <w:tcPr>
            <w:tcW w:w="13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陶瓷考古研究</w:t>
            </w:r>
          </w:p>
        </w:tc>
        <w:tc>
          <w:tcPr>
            <w:tcW w:w="52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1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秦大树</w:t>
            </w:r>
          </w:p>
        </w:tc>
      </w:tr>
      <w:tr w:rsidR="00065B38" w:rsidRPr="00486988" w:rsidTr="00D14B94">
        <w:trPr>
          <w:jc w:val="center"/>
        </w:trPr>
        <w:tc>
          <w:tcPr>
            <w:tcW w:w="9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02213340</w:t>
            </w:r>
          </w:p>
        </w:tc>
        <w:tc>
          <w:tcPr>
            <w:tcW w:w="13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中国陶瓷史研究</w:t>
            </w:r>
          </w:p>
        </w:tc>
        <w:tc>
          <w:tcPr>
            <w:tcW w:w="52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1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秦大树</w:t>
            </w:r>
          </w:p>
        </w:tc>
      </w:tr>
      <w:tr w:rsidR="00065B38" w:rsidRPr="00486988" w:rsidTr="00D14B94">
        <w:trPr>
          <w:jc w:val="center"/>
        </w:trPr>
        <w:tc>
          <w:tcPr>
            <w:tcW w:w="9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02214440</w:t>
            </w:r>
          </w:p>
        </w:tc>
        <w:tc>
          <w:tcPr>
            <w:tcW w:w="13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陶瓷工艺学基础</w:t>
            </w:r>
          </w:p>
        </w:tc>
        <w:tc>
          <w:tcPr>
            <w:tcW w:w="52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1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崔</w:t>
            </w:r>
            <w:proofErr w:type="gramEnd"/>
            <w:r w:rsidRPr="00486988">
              <w:rPr>
                <w:szCs w:val="21"/>
              </w:rPr>
              <w:t>剑锋</w:t>
            </w:r>
          </w:p>
        </w:tc>
      </w:tr>
      <w:tr w:rsidR="00065B38" w:rsidRPr="00486988" w:rsidTr="00D14B94">
        <w:trPr>
          <w:jc w:val="center"/>
        </w:trPr>
        <w:tc>
          <w:tcPr>
            <w:tcW w:w="9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02216040</w:t>
            </w:r>
          </w:p>
        </w:tc>
        <w:tc>
          <w:tcPr>
            <w:tcW w:w="13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宋元明考古研究</w:t>
            </w:r>
          </w:p>
        </w:tc>
        <w:tc>
          <w:tcPr>
            <w:tcW w:w="52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1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秦大树、杭侃</w:t>
            </w:r>
          </w:p>
        </w:tc>
      </w:tr>
      <w:tr w:rsidR="00065B38" w:rsidRPr="00486988" w:rsidTr="00D14B94">
        <w:trPr>
          <w:jc w:val="center"/>
        </w:trPr>
        <w:tc>
          <w:tcPr>
            <w:tcW w:w="9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02218040</w:t>
            </w:r>
          </w:p>
        </w:tc>
        <w:tc>
          <w:tcPr>
            <w:tcW w:w="13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中外文化交流考古专题</w:t>
            </w:r>
          </w:p>
        </w:tc>
        <w:tc>
          <w:tcPr>
            <w:tcW w:w="52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81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林梅村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四、限选课：</w:t>
      </w:r>
      <w:r w:rsidRPr="00486988">
        <w:rPr>
          <w:szCs w:val="21"/>
        </w:rPr>
        <w:t>8</w:t>
      </w:r>
      <w:r w:rsidRPr="00486988">
        <w:rPr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822"/>
        <w:gridCol w:w="903"/>
        <w:gridCol w:w="903"/>
        <w:gridCol w:w="1238"/>
        <w:gridCol w:w="1170"/>
      </w:tblGrid>
      <w:tr w:rsidR="00065B38" w:rsidRPr="00486988" w:rsidTr="00D14B94">
        <w:trPr>
          <w:cantSplit/>
          <w:jc w:val="center"/>
        </w:trPr>
        <w:tc>
          <w:tcPr>
            <w:tcW w:w="76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70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4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54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4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70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6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170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中国古代文献研读</w:t>
            </w:r>
          </w:p>
        </w:tc>
        <w:tc>
          <w:tcPr>
            <w:tcW w:w="54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4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4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70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历史系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6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170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中国古代史断代史</w:t>
            </w:r>
          </w:p>
        </w:tc>
        <w:tc>
          <w:tcPr>
            <w:tcW w:w="54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4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4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70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历史系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6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02212000</w:t>
            </w:r>
          </w:p>
        </w:tc>
        <w:tc>
          <w:tcPr>
            <w:tcW w:w="170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魏晋南北朝隋唐考古研究</w:t>
            </w:r>
          </w:p>
        </w:tc>
        <w:tc>
          <w:tcPr>
            <w:tcW w:w="54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4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4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0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齐东方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6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02218040</w:t>
            </w:r>
          </w:p>
        </w:tc>
        <w:tc>
          <w:tcPr>
            <w:tcW w:w="170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中外文化交流考古专题</w:t>
            </w:r>
          </w:p>
        </w:tc>
        <w:tc>
          <w:tcPr>
            <w:tcW w:w="54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4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4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0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林梅村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6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12611020</w:t>
            </w:r>
          </w:p>
        </w:tc>
        <w:tc>
          <w:tcPr>
            <w:tcW w:w="170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中国历史地理基础</w:t>
            </w:r>
          </w:p>
        </w:tc>
        <w:tc>
          <w:tcPr>
            <w:tcW w:w="54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4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4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0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城环学院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6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02215740</w:t>
            </w:r>
          </w:p>
        </w:tc>
        <w:tc>
          <w:tcPr>
            <w:tcW w:w="170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中国文化与古代文物研究</w:t>
            </w:r>
          </w:p>
        </w:tc>
        <w:tc>
          <w:tcPr>
            <w:tcW w:w="54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4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4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70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张辛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五、选修课：任意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六、考古实习（根据实习时长选课）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02219300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1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一学期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02201601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陶瓷考古的实践与研究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一学期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02219460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考古调研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1</w:t>
            </w:r>
            <w:r w:rsidRPr="00486988">
              <w:rPr>
                <w:szCs w:val="21"/>
              </w:rPr>
              <w:t>个月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b/>
          <w:szCs w:val="21"/>
        </w:rPr>
      </w:pPr>
      <w:r w:rsidRPr="00486988">
        <w:rPr>
          <w:b/>
          <w:szCs w:val="21"/>
        </w:rPr>
        <w:br w:type="page"/>
      </w:r>
    </w:p>
    <w:p w:rsidR="00065B38" w:rsidRPr="00486988" w:rsidRDefault="00065B38" w:rsidP="00065B38">
      <w:pPr>
        <w:pStyle w:val="3"/>
        <w:rPr>
          <w:rFonts w:ascii="Times New Roman" w:hAnsi="Times New Roman"/>
          <w:b/>
          <w:i w:val="0"/>
        </w:rPr>
      </w:pPr>
      <w:bookmarkStart w:id="8" w:name="_Toc487704817"/>
      <w:r w:rsidRPr="00486988">
        <w:rPr>
          <w:rFonts w:ascii="Times New Roman" w:hAnsi="Times New Roman"/>
          <w:b/>
          <w:i w:val="0"/>
        </w:rPr>
        <w:lastRenderedPageBreak/>
        <w:t>建筑考古研究方向</w:t>
      </w:r>
      <w:bookmarkEnd w:id="8"/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应修满总学分</w:t>
      </w:r>
      <w:r w:rsidRPr="00486988">
        <w:rPr>
          <w:szCs w:val="21"/>
        </w:rPr>
        <w:t xml:space="preserve">   42</w:t>
      </w:r>
      <w:r w:rsidRPr="00486988">
        <w:rPr>
          <w:szCs w:val="21"/>
        </w:rPr>
        <w:t>学分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一、全校公共必修课程：</w:t>
      </w:r>
      <w:r w:rsidRPr="00486988">
        <w:rPr>
          <w:szCs w:val="21"/>
        </w:rPr>
        <w:t>4</w:t>
      </w:r>
      <w:r w:rsidRPr="00486988">
        <w:rPr>
          <w:szCs w:val="21"/>
        </w:rPr>
        <w:t>学分</w:t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585"/>
        <w:gridCol w:w="846"/>
        <w:gridCol w:w="636"/>
        <w:gridCol w:w="1115"/>
        <w:gridCol w:w="1056"/>
      </w:tblGrid>
      <w:tr w:rsidR="00065B38" w:rsidRPr="00486988" w:rsidTr="00D14B94"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61400500/510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研究生学术英语写作</w:t>
            </w:r>
            <w:r w:rsidRPr="00486988">
              <w:t>/</w:t>
            </w:r>
            <w:r w:rsidRPr="00486988">
              <w:t>听说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  <w:r w:rsidRPr="00486988">
              <w:rPr>
                <w:szCs w:val="21"/>
              </w:rPr>
              <w:t>/</w:t>
            </w:r>
            <w:r w:rsidRPr="00486988">
              <w:rPr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二、全院必修课：</w:t>
      </w:r>
      <w:r w:rsidRPr="00486988">
        <w:rPr>
          <w:szCs w:val="21"/>
        </w:rPr>
        <w:t>3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注：学院双周周五为研究生安排两场讲座，讲座人上午是校外专家，下午为我院教师。要求学生在两个学年内至少听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次讲座，并选择下</w:t>
      </w:r>
      <w:proofErr w:type="gramStart"/>
      <w:r w:rsidRPr="00486988">
        <w:rPr>
          <w:rFonts w:eastAsia="华文仿宋"/>
          <w:szCs w:val="21"/>
        </w:rPr>
        <w:t>午场</w:t>
      </w:r>
      <w:proofErr w:type="gramEnd"/>
      <w:r w:rsidRPr="00486988">
        <w:rPr>
          <w:rFonts w:eastAsia="华文仿宋"/>
          <w:szCs w:val="21"/>
        </w:rPr>
        <w:t>的讲座中非自己研究方向的课题完成一篇论文。学生需在第四学期选课并提交论文，课程成绩根据论文评定。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三、专业必修课：</w:t>
      </w:r>
      <w:r w:rsidRPr="00486988">
        <w:rPr>
          <w:szCs w:val="21"/>
        </w:rPr>
        <w:t>15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2573"/>
        <w:gridCol w:w="878"/>
        <w:gridCol w:w="700"/>
        <w:gridCol w:w="1052"/>
        <w:gridCol w:w="1883"/>
      </w:tblGrid>
      <w:tr w:rsidR="00065B38" w:rsidRPr="00486988" w:rsidTr="00D14B94">
        <w:trPr>
          <w:jc w:val="center"/>
        </w:trPr>
        <w:tc>
          <w:tcPr>
            <w:tcW w:w="72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5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2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63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113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02216420</w:t>
            </w:r>
          </w:p>
        </w:tc>
        <w:tc>
          <w:tcPr>
            <w:tcW w:w="15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遗产学理论与方法</w:t>
            </w:r>
          </w:p>
        </w:tc>
        <w:tc>
          <w:tcPr>
            <w:tcW w:w="5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2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113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孙华</w:t>
            </w:r>
          </w:p>
        </w:tc>
      </w:tr>
      <w:tr w:rsidR="00065B38" w:rsidRPr="00486988" w:rsidTr="00D14B94">
        <w:trPr>
          <w:jc w:val="center"/>
        </w:trPr>
        <w:tc>
          <w:tcPr>
            <w:tcW w:w="7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02216320</w:t>
            </w:r>
          </w:p>
        </w:tc>
        <w:tc>
          <w:tcPr>
            <w:tcW w:w="15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中国古代木构建筑年代学研究纲要</w:t>
            </w:r>
          </w:p>
        </w:tc>
        <w:tc>
          <w:tcPr>
            <w:tcW w:w="5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2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3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113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徐怡涛</w:t>
            </w:r>
          </w:p>
        </w:tc>
      </w:tr>
      <w:tr w:rsidR="00065B38" w:rsidRPr="00486988" w:rsidTr="00D14B94">
        <w:trPr>
          <w:jc w:val="center"/>
        </w:trPr>
        <w:tc>
          <w:tcPr>
            <w:tcW w:w="7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02216360</w:t>
            </w:r>
          </w:p>
        </w:tc>
        <w:tc>
          <w:tcPr>
            <w:tcW w:w="15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文物建筑保护及规划实践</w:t>
            </w:r>
          </w:p>
        </w:tc>
        <w:tc>
          <w:tcPr>
            <w:tcW w:w="5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  <w:r w:rsidRPr="00486988">
              <w:rPr>
                <w:szCs w:val="21"/>
              </w:rPr>
              <w:t>一年</w:t>
            </w:r>
          </w:p>
        </w:tc>
        <w:tc>
          <w:tcPr>
            <w:tcW w:w="42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63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113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徐怡涛</w:t>
            </w:r>
          </w:p>
        </w:tc>
      </w:tr>
      <w:tr w:rsidR="00065B38" w:rsidRPr="00486988" w:rsidTr="00D14B94">
        <w:trPr>
          <w:jc w:val="center"/>
        </w:trPr>
        <w:tc>
          <w:tcPr>
            <w:tcW w:w="7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02216390</w:t>
            </w:r>
          </w:p>
        </w:tc>
        <w:tc>
          <w:tcPr>
            <w:tcW w:w="15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文物建筑修缮与设计</w:t>
            </w:r>
          </w:p>
        </w:tc>
        <w:tc>
          <w:tcPr>
            <w:tcW w:w="5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2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3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113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四、限选课：</w:t>
      </w:r>
      <w:r w:rsidRPr="00486988">
        <w:rPr>
          <w:szCs w:val="21"/>
        </w:rPr>
        <w:t>7</w:t>
      </w:r>
      <w:r w:rsidRPr="00486988">
        <w:rPr>
          <w:szCs w:val="21"/>
        </w:rPr>
        <w:t>学分</w:t>
      </w:r>
      <w:r w:rsidRPr="00486988">
        <w:rPr>
          <w:szCs w:val="21"/>
        </w:rPr>
        <w:t xml:space="preserve">  </w:t>
      </w:r>
      <w:r w:rsidRPr="00486988">
        <w:rPr>
          <w:szCs w:val="21"/>
        </w:rPr>
        <w:t>至少选</w:t>
      </w:r>
      <w:r w:rsidRPr="00486988">
        <w:rPr>
          <w:szCs w:val="21"/>
        </w:rPr>
        <w:t>4</w:t>
      </w:r>
      <w:r w:rsidRPr="00486988">
        <w:rPr>
          <w:szCs w:val="21"/>
        </w:rPr>
        <w:t>门，所选课程须覆盖考古、保护、历史研究类课程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623"/>
        <w:gridCol w:w="830"/>
        <w:gridCol w:w="738"/>
        <w:gridCol w:w="1052"/>
        <w:gridCol w:w="1707"/>
      </w:tblGrid>
      <w:tr w:rsidR="00065B38" w:rsidRPr="00486988" w:rsidTr="00D14B94">
        <w:trPr>
          <w:cantSplit/>
          <w:jc w:val="center"/>
        </w:trPr>
        <w:tc>
          <w:tcPr>
            <w:tcW w:w="81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58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0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4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63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102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02216330</w:t>
            </w:r>
          </w:p>
        </w:tc>
        <w:tc>
          <w:tcPr>
            <w:tcW w:w="15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中国古代建筑</w:t>
            </w:r>
            <w:proofErr w:type="gramStart"/>
            <w:r w:rsidRPr="00486988">
              <w:rPr>
                <w:szCs w:val="21"/>
              </w:rPr>
              <w:t>范示研究</w:t>
            </w:r>
            <w:proofErr w:type="gramEnd"/>
          </w:p>
        </w:tc>
        <w:tc>
          <w:tcPr>
            <w:tcW w:w="50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4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10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徐怡涛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02216370</w:t>
            </w:r>
          </w:p>
        </w:tc>
        <w:tc>
          <w:tcPr>
            <w:tcW w:w="15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中国城市考古</w:t>
            </w:r>
          </w:p>
        </w:tc>
        <w:tc>
          <w:tcPr>
            <w:tcW w:w="50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4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10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孙华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02211740</w:t>
            </w:r>
          </w:p>
        </w:tc>
        <w:tc>
          <w:tcPr>
            <w:tcW w:w="15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定量考古学</w:t>
            </w:r>
          </w:p>
        </w:tc>
        <w:tc>
          <w:tcPr>
            <w:tcW w:w="50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4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3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1029" w:type="pct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陈建立</w:t>
            </w:r>
            <w:proofErr w:type="gramEnd"/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02219500</w:t>
            </w:r>
          </w:p>
        </w:tc>
        <w:tc>
          <w:tcPr>
            <w:tcW w:w="158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博物馆展览策划与推广</w:t>
            </w:r>
          </w:p>
        </w:tc>
        <w:tc>
          <w:tcPr>
            <w:tcW w:w="50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4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3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102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杭侃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02212000</w:t>
            </w:r>
          </w:p>
        </w:tc>
        <w:tc>
          <w:tcPr>
            <w:tcW w:w="15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魏晋南北朝隋唐考古研究</w:t>
            </w:r>
          </w:p>
        </w:tc>
        <w:tc>
          <w:tcPr>
            <w:tcW w:w="50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4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10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齐东方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02216040</w:t>
            </w:r>
          </w:p>
        </w:tc>
        <w:tc>
          <w:tcPr>
            <w:tcW w:w="15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宋元明考古研究</w:t>
            </w:r>
          </w:p>
        </w:tc>
        <w:tc>
          <w:tcPr>
            <w:tcW w:w="50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4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10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秦大树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02211940</w:t>
            </w:r>
          </w:p>
        </w:tc>
        <w:tc>
          <w:tcPr>
            <w:tcW w:w="15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中国石窟寺考古</w:t>
            </w:r>
          </w:p>
        </w:tc>
        <w:tc>
          <w:tcPr>
            <w:tcW w:w="50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4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10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李崇峰</w:t>
            </w:r>
            <w:proofErr w:type="gramEnd"/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02219510</w:t>
            </w:r>
          </w:p>
        </w:tc>
        <w:tc>
          <w:tcPr>
            <w:tcW w:w="158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古罗马考古专题</w:t>
            </w:r>
          </w:p>
        </w:tc>
        <w:tc>
          <w:tcPr>
            <w:tcW w:w="50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4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3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102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魏正中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12611020</w:t>
            </w:r>
          </w:p>
        </w:tc>
        <w:tc>
          <w:tcPr>
            <w:tcW w:w="15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中国历史地理基础</w:t>
            </w:r>
          </w:p>
        </w:tc>
        <w:tc>
          <w:tcPr>
            <w:tcW w:w="50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4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10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城环学院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1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02214020</w:t>
            </w:r>
          </w:p>
        </w:tc>
        <w:tc>
          <w:tcPr>
            <w:tcW w:w="15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中国艺术史</w:t>
            </w:r>
          </w:p>
        </w:tc>
        <w:tc>
          <w:tcPr>
            <w:tcW w:w="50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4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10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陈凌</w:t>
            </w:r>
            <w:proofErr w:type="gramEnd"/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五、选修课：任意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六、实习</w:t>
      </w:r>
      <w:r w:rsidRPr="00486988">
        <w:rPr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948"/>
        <w:gridCol w:w="856"/>
        <w:gridCol w:w="823"/>
        <w:gridCol w:w="1480"/>
        <w:gridCol w:w="1117"/>
      </w:tblGrid>
      <w:tr w:rsidR="00065B38" w:rsidRPr="00486988" w:rsidTr="00D14B94">
        <w:trPr>
          <w:cantSplit/>
          <w:jc w:val="center"/>
        </w:trPr>
        <w:tc>
          <w:tcPr>
            <w:tcW w:w="64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77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64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02216360</w:t>
            </w:r>
          </w:p>
        </w:tc>
        <w:tc>
          <w:tcPr>
            <w:tcW w:w="1777" w:type="pct"/>
          </w:tcPr>
          <w:p w:rsidR="00065B38" w:rsidRPr="00486988" w:rsidRDefault="00065B38" w:rsidP="00D14B94">
            <w:pPr>
              <w:rPr>
                <w:color w:val="FF0000"/>
                <w:szCs w:val="21"/>
              </w:rPr>
            </w:pPr>
            <w:r w:rsidRPr="00486988">
              <w:t>文物建筑保护及规划实践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一学期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徐怡涛</w:t>
            </w:r>
          </w:p>
        </w:tc>
      </w:tr>
    </w:tbl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pStyle w:val="3"/>
        <w:rPr>
          <w:rFonts w:ascii="Times New Roman" w:hAnsi="Times New Roman"/>
          <w:b/>
          <w:i w:val="0"/>
        </w:rPr>
      </w:pPr>
      <w:bookmarkStart w:id="9" w:name="_Toc487704818"/>
      <w:r w:rsidRPr="00486988">
        <w:rPr>
          <w:rFonts w:ascii="Times New Roman" w:hAnsi="Times New Roman"/>
          <w:b/>
          <w:i w:val="0"/>
        </w:rPr>
        <w:lastRenderedPageBreak/>
        <w:t>博物馆学（含藏品研究）研究方向</w:t>
      </w:r>
      <w:bookmarkEnd w:id="9"/>
    </w:p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应修满总学分</w:t>
      </w:r>
      <w:r w:rsidRPr="00486988">
        <w:rPr>
          <w:szCs w:val="21"/>
        </w:rPr>
        <w:t xml:space="preserve">   42</w:t>
      </w:r>
      <w:r w:rsidRPr="00486988">
        <w:rPr>
          <w:szCs w:val="21"/>
        </w:rPr>
        <w:t>学分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一、全校公共必修课程：</w:t>
      </w:r>
      <w:r w:rsidRPr="00486988">
        <w:rPr>
          <w:szCs w:val="21"/>
        </w:rPr>
        <w:t>4</w:t>
      </w:r>
      <w:r w:rsidRPr="00486988">
        <w:rPr>
          <w:szCs w:val="21"/>
        </w:rPr>
        <w:t>学分</w:t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585"/>
        <w:gridCol w:w="846"/>
        <w:gridCol w:w="636"/>
        <w:gridCol w:w="1115"/>
        <w:gridCol w:w="1056"/>
      </w:tblGrid>
      <w:tr w:rsidR="00065B38" w:rsidRPr="00486988" w:rsidTr="00D14B94"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61400500/510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研究生学术英语写作</w:t>
            </w:r>
            <w:r w:rsidRPr="00486988">
              <w:t>/</w:t>
            </w:r>
            <w:r w:rsidRPr="00486988">
              <w:t>听说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  <w:r w:rsidRPr="00486988">
              <w:rPr>
                <w:szCs w:val="21"/>
              </w:rPr>
              <w:t>/</w:t>
            </w:r>
            <w:r w:rsidRPr="00486988">
              <w:rPr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二、全院必修课：</w:t>
      </w:r>
      <w:r w:rsidRPr="00486988">
        <w:rPr>
          <w:szCs w:val="21"/>
        </w:rPr>
        <w:t>3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注：学院双周周五为研究生安排两场讲座，讲座人上午是校外专家，下午为我院教师。要求学生在两个学年内至少听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次讲座，并选择下</w:t>
      </w:r>
      <w:proofErr w:type="gramStart"/>
      <w:r w:rsidRPr="00486988">
        <w:rPr>
          <w:rFonts w:eastAsia="华文仿宋"/>
          <w:szCs w:val="21"/>
        </w:rPr>
        <w:t>午场</w:t>
      </w:r>
      <w:proofErr w:type="gramEnd"/>
      <w:r w:rsidRPr="00486988">
        <w:rPr>
          <w:rFonts w:eastAsia="华文仿宋"/>
          <w:szCs w:val="21"/>
        </w:rPr>
        <w:t>的讲座中非自己研究方向的课题完成一篇论文。学生需在第四学期选课并提交论文，课程成绩根据论文评定。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三、专业必修课：</w:t>
      </w:r>
      <w:r w:rsidRPr="00486988">
        <w:rPr>
          <w:szCs w:val="21"/>
        </w:rPr>
        <w:t>11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02215040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博物馆学理论与方法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9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宋向光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02214020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中国艺术史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9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陈凌</w:t>
            </w:r>
            <w:proofErr w:type="gramEnd"/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02215740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中国文化与古代文物研究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9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张辛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02219500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博物馆展览策划与推广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杭侃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四、限选课：</w:t>
      </w:r>
      <w:r w:rsidRPr="00486988">
        <w:rPr>
          <w:szCs w:val="21"/>
        </w:rPr>
        <w:t>11</w:t>
      </w:r>
      <w:r w:rsidRPr="00486988">
        <w:rPr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759"/>
        <w:gridCol w:w="1007"/>
        <w:gridCol w:w="758"/>
        <w:gridCol w:w="1258"/>
        <w:gridCol w:w="1254"/>
      </w:tblGrid>
      <w:tr w:rsidR="00065B38" w:rsidRPr="00486988" w:rsidTr="00D14B94">
        <w:trPr>
          <w:cantSplit/>
          <w:jc w:val="center"/>
        </w:trPr>
        <w:tc>
          <w:tcPr>
            <w:tcW w:w="75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6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75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02211450</w:t>
            </w:r>
          </w:p>
        </w:tc>
        <w:tc>
          <w:tcPr>
            <w:tcW w:w="166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殷周金文通论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75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董珊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02210840</w:t>
            </w:r>
          </w:p>
        </w:tc>
        <w:tc>
          <w:tcPr>
            <w:tcW w:w="166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商周青铜器研究</w:t>
            </w:r>
          </w:p>
        </w:tc>
        <w:tc>
          <w:tcPr>
            <w:tcW w:w="6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5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孙华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02213440</w:t>
            </w:r>
          </w:p>
        </w:tc>
        <w:tc>
          <w:tcPr>
            <w:tcW w:w="166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陶瓷考古研究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75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秦大树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02233940</w:t>
            </w:r>
          </w:p>
        </w:tc>
        <w:tc>
          <w:tcPr>
            <w:tcW w:w="166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博物馆学概论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5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宋向光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02210340</w:t>
            </w:r>
          </w:p>
        </w:tc>
        <w:tc>
          <w:tcPr>
            <w:tcW w:w="166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夏商周考古研究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75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刘绪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02215840</w:t>
            </w:r>
          </w:p>
        </w:tc>
        <w:tc>
          <w:tcPr>
            <w:tcW w:w="166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战国秦汉考古研究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5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赵化成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02212000</w:t>
            </w:r>
          </w:p>
        </w:tc>
        <w:tc>
          <w:tcPr>
            <w:tcW w:w="166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魏晋南北朝隋唐考古研究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75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齐东方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五、选修课：任意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六、实习（根据实习实际情况选课））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02219350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博物馆实习（</w:t>
            </w:r>
            <w:r w:rsidRPr="00486988">
              <w:rPr>
                <w:szCs w:val="21"/>
              </w:rPr>
              <w:t>2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02219300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1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一学期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02219330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2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半学期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pStyle w:val="3"/>
        <w:rPr>
          <w:rFonts w:ascii="Times New Roman" w:hAnsi="Times New Roman"/>
          <w:b/>
          <w:szCs w:val="21"/>
        </w:rPr>
      </w:pPr>
      <w:r w:rsidRPr="00486988">
        <w:rPr>
          <w:rFonts w:ascii="Times New Roman" w:hAnsi="Times New Roman"/>
        </w:rPr>
        <w:br w:type="page"/>
      </w:r>
      <w:r w:rsidRPr="00486988">
        <w:rPr>
          <w:rFonts w:ascii="Times New Roman" w:hAnsi="Times New Roman"/>
          <w:szCs w:val="21"/>
        </w:rPr>
        <w:lastRenderedPageBreak/>
        <w:t xml:space="preserve"> </w:t>
      </w:r>
    </w:p>
    <w:p w:rsidR="00065B38" w:rsidRPr="00486988" w:rsidRDefault="00065B38" w:rsidP="00065B38">
      <w:pPr>
        <w:pStyle w:val="3"/>
        <w:rPr>
          <w:rFonts w:ascii="Times New Roman" w:hAnsi="Times New Roman"/>
          <w:b/>
          <w:i w:val="0"/>
        </w:rPr>
      </w:pPr>
      <w:bookmarkStart w:id="10" w:name="_Toc487704819"/>
      <w:r w:rsidRPr="00486988">
        <w:rPr>
          <w:rFonts w:ascii="Times New Roman" w:hAnsi="Times New Roman"/>
          <w:b/>
          <w:i w:val="0"/>
        </w:rPr>
        <w:t>文化遗产保护研究方向</w:t>
      </w:r>
      <w:bookmarkEnd w:id="10"/>
    </w:p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应修满总学分</w:t>
      </w:r>
      <w:r w:rsidRPr="00486988">
        <w:rPr>
          <w:szCs w:val="21"/>
        </w:rPr>
        <w:t xml:space="preserve">   42</w:t>
      </w:r>
      <w:r w:rsidRPr="00486988">
        <w:rPr>
          <w:szCs w:val="21"/>
        </w:rPr>
        <w:t>学分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一、全校公共必修课程：</w:t>
      </w:r>
      <w:r w:rsidRPr="00486988">
        <w:rPr>
          <w:szCs w:val="21"/>
        </w:rPr>
        <w:t>4</w:t>
      </w:r>
      <w:r w:rsidRPr="00486988">
        <w:rPr>
          <w:szCs w:val="21"/>
        </w:rPr>
        <w:t>学分</w:t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585"/>
        <w:gridCol w:w="846"/>
        <w:gridCol w:w="636"/>
        <w:gridCol w:w="1115"/>
        <w:gridCol w:w="1056"/>
      </w:tblGrid>
      <w:tr w:rsidR="00065B38" w:rsidRPr="00486988" w:rsidTr="00D14B94"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61400500/510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研究生学术英语写作</w:t>
            </w:r>
            <w:r w:rsidRPr="00486988">
              <w:t>/</w:t>
            </w:r>
            <w:r w:rsidRPr="00486988">
              <w:t>听说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  <w:r w:rsidRPr="00486988">
              <w:rPr>
                <w:szCs w:val="21"/>
              </w:rPr>
              <w:t>/</w:t>
            </w:r>
            <w:r w:rsidRPr="00486988">
              <w:rPr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二、全院必修课：</w:t>
      </w:r>
      <w:r w:rsidRPr="00486988">
        <w:rPr>
          <w:szCs w:val="21"/>
        </w:rPr>
        <w:t>3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注：学院双周周五为研究生安排两场讲座，讲座人上午是校外专家，下午为我院教师。要求学生在两个学年内至少听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次讲座，并选择下</w:t>
      </w:r>
      <w:proofErr w:type="gramStart"/>
      <w:r w:rsidRPr="00486988">
        <w:rPr>
          <w:rFonts w:eastAsia="华文仿宋"/>
          <w:szCs w:val="21"/>
        </w:rPr>
        <w:t>午场</w:t>
      </w:r>
      <w:proofErr w:type="gramEnd"/>
      <w:r w:rsidRPr="00486988">
        <w:rPr>
          <w:rFonts w:eastAsia="华文仿宋"/>
          <w:szCs w:val="21"/>
        </w:rPr>
        <w:t>的讲座中非自己研究方向的课题完成一篇论文。学生需在第四学期选课并提交论文，课程成绩根据论文评定。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三、专业必修课：</w:t>
      </w:r>
      <w:r w:rsidRPr="00486988">
        <w:rPr>
          <w:szCs w:val="21"/>
        </w:rPr>
        <w:t>14</w:t>
      </w:r>
      <w:r w:rsidRPr="00486988">
        <w:rPr>
          <w:szCs w:val="21"/>
        </w:rPr>
        <w:t>学分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3217"/>
        <w:gridCol w:w="879"/>
        <w:gridCol w:w="660"/>
        <w:gridCol w:w="1097"/>
        <w:gridCol w:w="1221"/>
      </w:tblGrid>
      <w:tr w:rsidR="00065B38" w:rsidRPr="00486988" w:rsidTr="00D14B94">
        <w:tc>
          <w:tcPr>
            <w:tcW w:w="73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93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3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39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66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73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73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02216420</w:t>
            </w:r>
          </w:p>
        </w:tc>
        <w:tc>
          <w:tcPr>
            <w:tcW w:w="193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遗产学理论与方法</w:t>
            </w:r>
          </w:p>
        </w:tc>
        <w:tc>
          <w:tcPr>
            <w:tcW w:w="5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39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6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73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孙华</w:t>
            </w:r>
          </w:p>
        </w:tc>
      </w:tr>
      <w:tr w:rsidR="00065B38" w:rsidRPr="00486988" w:rsidTr="00D14B94">
        <w:tc>
          <w:tcPr>
            <w:tcW w:w="73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新开课</w:t>
            </w:r>
          </w:p>
        </w:tc>
        <w:tc>
          <w:tcPr>
            <w:tcW w:w="193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遗产保护文件研读</w:t>
            </w:r>
          </w:p>
        </w:tc>
        <w:tc>
          <w:tcPr>
            <w:tcW w:w="5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39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61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3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张成渝</w:t>
            </w:r>
          </w:p>
        </w:tc>
      </w:tr>
      <w:tr w:rsidR="00065B38" w:rsidRPr="00486988" w:rsidTr="00D14B94">
        <w:tc>
          <w:tcPr>
            <w:tcW w:w="73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02214010</w:t>
            </w:r>
          </w:p>
        </w:tc>
        <w:tc>
          <w:tcPr>
            <w:tcW w:w="193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文化遗产保护的理论与实践</w:t>
            </w:r>
          </w:p>
        </w:tc>
        <w:tc>
          <w:tcPr>
            <w:tcW w:w="5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39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6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3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杭侃组织</w:t>
            </w:r>
          </w:p>
        </w:tc>
      </w:tr>
      <w:tr w:rsidR="00065B38" w:rsidRPr="00486988" w:rsidTr="00D14B94">
        <w:tc>
          <w:tcPr>
            <w:tcW w:w="73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02214020</w:t>
            </w:r>
          </w:p>
        </w:tc>
        <w:tc>
          <w:tcPr>
            <w:tcW w:w="193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中国艺术史</w:t>
            </w:r>
          </w:p>
        </w:tc>
        <w:tc>
          <w:tcPr>
            <w:tcW w:w="5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39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6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3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陈凌</w:t>
            </w:r>
            <w:proofErr w:type="gramEnd"/>
          </w:p>
        </w:tc>
      </w:tr>
      <w:tr w:rsidR="00065B38" w:rsidRPr="00486988" w:rsidTr="00D14B94">
        <w:tc>
          <w:tcPr>
            <w:tcW w:w="73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02216410</w:t>
            </w:r>
          </w:p>
        </w:tc>
        <w:tc>
          <w:tcPr>
            <w:tcW w:w="193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文物保护研究</w:t>
            </w:r>
          </w:p>
        </w:tc>
        <w:tc>
          <w:tcPr>
            <w:tcW w:w="53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39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6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73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孙华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四、限选课：</w:t>
      </w:r>
      <w:r w:rsidRPr="00486988">
        <w:rPr>
          <w:szCs w:val="21"/>
        </w:rPr>
        <w:t>8</w:t>
      </w:r>
      <w:r w:rsidRPr="00486988">
        <w:rPr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2807"/>
        <w:gridCol w:w="1007"/>
        <w:gridCol w:w="758"/>
        <w:gridCol w:w="1258"/>
        <w:gridCol w:w="1258"/>
      </w:tblGrid>
      <w:tr w:rsidR="00065B38" w:rsidRPr="00486988" w:rsidTr="00D14B94">
        <w:trPr>
          <w:cantSplit/>
          <w:jc w:val="center"/>
        </w:trPr>
        <w:tc>
          <w:tcPr>
            <w:tcW w:w="72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6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02216380</w:t>
            </w:r>
          </w:p>
        </w:tc>
        <w:tc>
          <w:tcPr>
            <w:tcW w:w="169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外国古代建筑史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5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方拥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02216370</w:t>
            </w:r>
          </w:p>
        </w:tc>
        <w:tc>
          <w:tcPr>
            <w:tcW w:w="169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中国城市考古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5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孙华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02216320</w:t>
            </w:r>
          </w:p>
        </w:tc>
        <w:tc>
          <w:tcPr>
            <w:tcW w:w="169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中国古代木构建筑年代学研究纲要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徐怡涛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2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02213850</w:t>
            </w:r>
          </w:p>
        </w:tc>
        <w:tc>
          <w:tcPr>
            <w:tcW w:w="16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GIS</w:t>
            </w:r>
            <w:r w:rsidRPr="00486988">
              <w:rPr>
                <w:szCs w:val="21"/>
              </w:rPr>
              <w:t>考古与空间分析</w:t>
            </w:r>
          </w:p>
        </w:tc>
        <w:tc>
          <w:tcPr>
            <w:tcW w:w="6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张海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本科课程</w:t>
            </w:r>
          </w:p>
        </w:tc>
        <w:tc>
          <w:tcPr>
            <w:tcW w:w="169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中国建筑史（上、下）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45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75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28" w:type="pct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外院系课</w:t>
            </w:r>
            <w:proofErr w:type="gramEnd"/>
          </w:p>
        </w:tc>
        <w:tc>
          <w:tcPr>
            <w:tcW w:w="16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美学专题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6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758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*</w:t>
      </w:r>
      <w:r w:rsidRPr="00486988">
        <w:rPr>
          <w:szCs w:val="21"/>
        </w:rPr>
        <w:t>为外院系所开课程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五、选修课：任意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六、实习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02219360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遗产保护与管理实践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color w:val="FF0000"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color w:val="FF0000"/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b/>
          <w:szCs w:val="21"/>
        </w:rPr>
      </w:pPr>
      <w:r w:rsidRPr="00486988">
        <w:rPr>
          <w:szCs w:val="21"/>
        </w:rPr>
        <w:br w:type="page"/>
      </w:r>
    </w:p>
    <w:p w:rsidR="00065B38" w:rsidRPr="00486988" w:rsidRDefault="00065B38" w:rsidP="00065B38">
      <w:pPr>
        <w:pStyle w:val="3"/>
        <w:rPr>
          <w:rFonts w:ascii="Times New Roman" w:hAnsi="Times New Roman"/>
          <w:b/>
          <w:i w:val="0"/>
        </w:rPr>
      </w:pPr>
      <w:bookmarkStart w:id="11" w:name="_Toc487704820"/>
      <w:r w:rsidRPr="00486988">
        <w:rPr>
          <w:rFonts w:ascii="Times New Roman" w:hAnsi="Times New Roman"/>
          <w:b/>
          <w:i w:val="0"/>
        </w:rPr>
        <w:lastRenderedPageBreak/>
        <w:t>文物保护科学研究方向</w:t>
      </w:r>
      <w:bookmarkEnd w:id="11"/>
    </w:p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应修满总学分</w:t>
      </w:r>
      <w:r w:rsidRPr="00486988">
        <w:rPr>
          <w:szCs w:val="21"/>
        </w:rPr>
        <w:t xml:space="preserve">   42</w:t>
      </w:r>
      <w:r w:rsidRPr="00486988">
        <w:rPr>
          <w:szCs w:val="21"/>
        </w:rPr>
        <w:t>学分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一、全校公共必修课程：</w:t>
      </w:r>
      <w:r w:rsidRPr="00486988">
        <w:rPr>
          <w:szCs w:val="21"/>
        </w:rPr>
        <w:t>4</w:t>
      </w:r>
      <w:r w:rsidRPr="00486988">
        <w:rPr>
          <w:szCs w:val="21"/>
        </w:rPr>
        <w:t>学分</w:t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  <w:r w:rsidRPr="00486988">
        <w:rPr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585"/>
        <w:gridCol w:w="846"/>
        <w:gridCol w:w="636"/>
        <w:gridCol w:w="1115"/>
        <w:gridCol w:w="1056"/>
      </w:tblGrid>
      <w:tr w:rsidR="00065B38" w:rsidRPr="00486988" w:rsidTr="00D14B94"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61400500/510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研究生学术英语写作</w:t>
            </w:r>
            <w:r w:rsidRPr="00486988">
              <w:t>/</w:t>
            </w:r>
            <w:r w:rsidRPr="00486988">
              <w:t>听说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  <w:r w:rsidRPr="00486988">
              <w:rPr>
                <w:szCs w:val="21"/>
              </w:rPr>
              <w:t>/</w:t>
            </w:r>
            <w:r w:rsidRPr="00486988">
              <w:rPr>
                <w:szCs w:val="21"/>
              </w:rPr>
              <w:t>春季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二、全院必修课：</w:t>
      </w:r>
      <w:r w:rsidRPr="00486988">
        <w:rPr>
          <w:szCs w:val="21"/>
        </w:rPr>
        <w:t>3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注：学院双周周五为研究生安排两场讲座，讲座人上午是校外专家，下午为我院教师。要求学生在两个学年内至少听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次讲座，并选择下</w:t>
      </w:r>
      <w:proofErr w:type="gramStart"/>
      <w:r w:rsidRPr="00486988">
        <w:rPr>
          <w:rFonts w:eastAsia="华文仿宋"/>
          <w:szCs w:val="21"/>
        </w:rPr>
        <w:t>午场</w:t>
      </w:r>
      <w:proofErr w:type="gramEnd"/>
      <w:r w:rsidRPr="00486988">
        <w:rPr>
          <w:rFonts w:eastAsia="华文仿宋"/>
          <w:szCs w:val="21"/>
        </w:rPr>
        <w:t>的讲座中非自己研究方向的课题完成一篇论文。学生需在第四学期选课并提交论文，课程成绩根据论文评定。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三、专业必修课：</w:t>
      </w:r>
      <w:r w:rsidRPr="00486988">
        <w:rPr>
          <w:szCs w:val="21"/>
        </w:rPr>
        <w:t>8</w:t>
      </w:r>
      <w:r w:rsidRPr="00486988">
        <w:rPr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2690"/>
        <w:gridCol w:w="939"/>
        <w:gridCol w:w="674"/>
        <w:gridCol w:w="1210"/>
        <w:gridCol w:w="1609"/>
      </w:tblGrid>
      <w:tr w:rsidR="00065B38" w:rsidRPr="00486988" w:rsidTr="00D14B94">
        <w:trPr>
          <w:jc w:val="center"/>
        </w:trPr>
        <w:tc>
          <w:tcPr>
            <w:tcW w:w="70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2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0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2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97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0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02213890</w:t>
            </w:r>
          </w:p>
        </w:tc>
        <w:tc>
          <w:tcPr>
            <w:tcW w:w="162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文物修复理念与法规</w:t>
            </w:r>
          </w:p>
        </w:tc>
        <w:tc>
          <w:tcPr>
            <w:tcW w:w="56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2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97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刘彦琪</w:t>
            </w:r>
          </w:p>
        </w:tc>
      </w:tr>
      <w:tr w:rsidR="00065B38" w:rsidRPr="00486988" w:rsidTr="00D14B94">
        <w:trPr>
          <w:jc w:val="center"/>
        </w:trPr>
        <w:tc>
          <w:tcPr>
            <w:tcW w:w="70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02213910</w:t>
            </w:r>
          </w:p>
        </w:tc>
        <w:tc>
          <w:tcPr>
            <w:tcW w:w="162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文物保护化学基础</w:t>
            </w:r>
          </w:p>
        </w:tc>
        <w:tc>
          <w:tcPr>
            <w:tcW w:w="56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2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97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胡钢</w:t>
            </w:r>
          </w:p>
        </w:tc>
      </w:tr>
      <w:tr w:rsidR="00065B38" w:rsidRPr="00486988" w:rsidTr="00D14B94">
        <w:trPr>
          <w:jc w:val="center"/>
        </w:trPr>
        <w:tc>
          <w:tcPr>
            <w:tcW w:w="70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02213820</w:t>
            </w:r>
          </w:p>
        </w:tc>
        <w:tc>
          <w:tcPr>
            <w:tcW w:w="162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文物保护材料与应用专题</w:t>
            </w:r>
          </w:p>
        </w:tc>
        <w:tc>
          <w:tcPr>
            <w:tcW w:w="56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2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97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周双林</w:t>
            </w:r>
          </w:p>
        </w:tc>
      </w:tr>
      <w:tr w:rsidR="00065B38" w:rsidRPr="00486988" w:rsidTr="00D14B94">
        <w:trPr>
          <w:jc w:val="center"/>
        </w:trPr>
        <w:tc>
          <w:tcPr>
            <w:tcW w:w="70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01034460</w:t>
            </w:r>
          </w:p>
        </w:tc>
        <w:tc>
          <w:tcPr>
            <w:tcW w:w="162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高分子化学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56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4</w:t>
            </w:r>
          </w:p>
        </w:tc>
        <w:tc>
          <w:tcPr>
            <w:tcW w:w="40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2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97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化学学院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四、限选课：</w:t>
      </w:r>
      <w:r w:rsidRPr="00486988">
        <w:rPr>
          <w:szCs w:val="21"/>
        </w:rPr>
        <w:t>14</w:t>
      </w:r>
      <w:r w:rsidRPr="00486988">
        <w:rPr>
          <w:szCs w:val="21"/>
        </w:rPr>
        <w:t>学分（在导师指导下选课）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08"/>
        <w:gridCol w:w="1007"/>
        <w:gridCol w:w="833"/>
        <w:gridCol w:w="1382"/>
        <w:gridCol w:w="1382"/>
      </w:tblGrid>
      <w:tr w:rsidR="00065B38" w:rsidRPr="0048698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39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6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50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02213880</w:t>
            </w:r>
          </w:p>
        </w:tc>
        <w:tc>
          <w:tcPr>
            <w:tcW w:w="139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文物材质与保存环境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50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胡钢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3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02213860</w:t>
            </w:r>
          </w:p>
        </w:tc>
        <w:tc>
          <w:tcPr>
            <w:tcW w:w="139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不可移动文物保护专题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0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周双林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3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02213900</w:t>
            </w:r>
          </w:p>
        </w:tc>
        <w:tc>
          <w:tcPr>
            <w:tcW w:w="1391" w:type="pct"/>
            <w:vAlign w:val="center"/>
          </w:tcPr>
          <w:p w:rsidR="00065B38" w:rsidRPr="00486988" w:rsidRDefault="00065B38" w:rsidP="00D14B94">
            <w:pPr>
              <w:widowControl/>
              <w:rPr>
                <w:szCs w:val="21"/>
              </w:rPr>
            </w:pPr>
            <w:r w:rsidRPr="00486988">
              <w:rPr>
                <w:szCs w:val="21"/>
              </w:rPr>
              <w:t>无机质文物保护专题</w:t>
            </w:r>
          </w:p>
        </w:tc>
        <w:tc>
          <w:tcPr>
            <w:tcW w:w="607" w:type="pct"/>
          </w:tcPr>
          <w:p w:rsidR="00065B38" w:rsidRPr="00486988" w:rsidRDefault="00065B38" w:rsidP="00D14B94">
            <w:pPr>
              <w:widowControl/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502" w:type="pct"/>
          </w:tcPr>
          <w:p w:rsidR="00065B38" w:rsidRPr="00486988" w:rsidRDefault="00065B38" w:rsidP="00D14B94">
            <w:pPr>
              <w:widowControl/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widowControl/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widowControl/>
              <w:rPr>
                <w:szCs w:val="21"/>
              </w:rPr>
            </w:pPr>
            <w:r w:rsidRPr="00486988">
              <w:rPr>
                <w:szCs w:val="21"/>
              </w:rPr>
              <w:t>胡东波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3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02213810</w:t>
            </w:r>
          </w:p>
        </w:tc>
        <w:tc>
          <w:tcPr>
            <w:tcW w:w="139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金属文物材料与腐蚀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4</w:t>
            </w:r>
          </w:p>
        </w:tc>
        <w:tc>
          <w:tcPr>
            <w:tcW w:w="50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胡钢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02213670</w:t>
            </w:r>
          </w:p>
        </w:tc>
        <w:tc>
          <w:tcPr>
            <w:tcW w:w="139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冶金考古专题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50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3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83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陈建立</w:t>
            </w:r>
            <w:proofErr w:type="gramEnd"/>
          </w:p>
        </w:tc>
      </w:tr>
      <w:tr w:rsidR="00065B38" w:rsidRPr="0048698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02211740</w:t>
            </w:r>
          </w:p>
        </w:tc>
        <w:tc>
          <w:tcPr>
            <w:tcW w:w="139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定量考古学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50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陈建立</w:t>
            </w:r>
            <w:proofErr w:type="gramEnd"/>
          </w:p>
        </w:tc>
      </w:tr>
      <w:tr w:rsidR="00065B38" w:rsidRPr="0048698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02236640</w:t>
            </w:r>
          </w:p>
        </w:tc>
        <w:tc>
          <w:tcPr>
            <w:tcW w:w="139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现代科技与考古</w:t>
            </w:r>
          </w:p>
        </w:tc>
        <w:tc>
          <w:tcPr>
            <w:tcW w:w="6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0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3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3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吴小红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02234040</w:t>
            </w:r>
          </w:p>
        </w:tc>
        <w:tc>
          <w:tcPr>
            <w:tcW w:w="139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田野考古学概论</w:t>
            </w:r>
          </w:p>
        </w:tc>
        <w:tc>
          <w:tcPr>
            <w:tcW w:w="6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50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张海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8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02233940</w:t>
            </w:r>
          </w:p>
        </w:tc>
        <w:tc>
          <w:tcPr>
            <w:tcW w:w="139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博物馆学概论</w:t>
            </w:r>
          </w:p>
        </w:tc>
        <w:tc>
          <w:tcPr>
            <w:tcW w:w="6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50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83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宋向光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五、选修课：任意</w:t>
      </w:r>
    </w:p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六、文物保护实习（根据实习时长选课）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065B38" w:rsidRPr="00486988" w:rsidTr="00D14B94">
        <w:trPr>
          <w:cantSplit/>
          <w:jc w:val="center"/>
        </w:trPr>
        <w:tc>
          <w:tcPr>
            <w:tcW w:w="75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02219310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实习与实验（</w:t>
            </w:r>
            <w:r w:rsidRPr="00486988">
              <w:rPr>
                <w:szCs w:val="21"/>
              </w:rPr>
              <w:t>1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02219340</w:t>
            </w:r>
          </w:p>
        </w:tc>
        <w:tc>
          <w:tcPr>
            <w:tcW w:w="166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实习与实验（</w:t>
            </w:r>
            <w:r w:rsidRPr="00486988">
              <w:rPr>
                <w:szCs w:val="21"/>
              </w:rPr>
              <w:t>2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49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b/>
          <w:sz w:val="30"/>
          <w:szCs w:val="30"/>
        </w:rPr>
      </w:pPr>
      <w:r w:rsidRPr="00486988">
        <w:br w:type="page"/>
      </w:r>
      <w:r w:rsidRPr="00486988">
        <w:lastRenderedPageBreak/>
        <w:t xml:space="preserve">       </w:t>
      </w:r>
      <w:r w:rsidRPr="00486988">
        <w:rPr>
          <w:b/>
          <w:sz w:val="30"/>
          <w:szCs w:val="30"/>
        </w:rPr>
        <w:t xml:space="preserve">        </w:t>
      </w:r>
    </w:p>
    <w:p w:rsidR="00065B38" w:rsidRPr="00486988" w:rsidRDefault="00065B38" w:rsidP="00065B38">
      <w:pPr>
        <w:pStyle w:val="2"/>
        <w:rPr>
          <w:b/>
          <w:i w:val="0"/>
          <w:sz w:val="24"/>
        </w:rPr>
      </w:pPr>
      <w:bookmarkStart w:id="12" w:name="_Toc487704821"/>
      <w:bookmarkStart w:id="13" w:name="_GoBack"/>
      <w:bookmarkEnd w:id="13"/>
      <w:r w:rsidRPr="00486988">
        <w:rPr>
          <w:b/>
          <w:i w:val="0"/>
          <w:sz w:val="24"/>
        </w:rPr>
        <w:t>普通博士培养方案</w:t>
      </w:r>
      <w:bookmarkEnd w:id="12"/>
      <w:r w:rsidRPr="00486988">
        <w:rPr>
          <w:b/>
          <w:i w:val="0"/>
          <w:sz w:val="24"/>
        </w:rPr>
        <w:t xml:space="preserve"> </w:t>
      </w:r>
    </w:p>
    <w:p w:rsidR="00065B38" w:rsidRPr="00486988" w:rsidRDefault="00065B38" w:rsidP="00065B38"/>
    <w:p w:rsidR="00065B38" w:rsidRPr="00486988" w:rsidRDefault="00065B38" w:rsidP="00065B38">
      <w:pPr>
        <w:ind w:leftChars="-1" w:left="-2" w:firstLine="2"/>
        <w:rPr>
          <w:b/>
          <w:szCs w:val="21"/>
        </w:rPr>
      </w:pPr>
      <w:r w:rsidRPr="00486988">
        <w:rPr>
          <w:b/>
          <w:szCs w:val="21"/>
        </w:rPr>
        <w:t xml:space="preserve">1 </w:t>
      </w:r>
      <w:r w:rsidRPr="00486988">
        <w:rPr>
          <w:b/>
          <w:szCs w:val="21"/>
        </w:rPr>
        <w:t>全校必修课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585"/>
        <w:gridCol w:w="846"/>
        <w:gridCol w:w="636"/>
        <w:gridCol w:w="1276"/>
        <w:gridCol w:w="1474"/>
      </w:tblGrid>
      <w:tr w:rsidR="00065B38" w:rsidRPr="00486988" w:rsidTr="00D14B94"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1276" w:type="dxa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1474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61400001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中国马克思主义与当代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1474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61400500/510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t>研究生学术英语写作</w:t>
            </w:r>
            <w:r w:rsidRPr="00486988">
              <w:t>/</w:t>
            </w:r>
            <w:r w:rsidRPr="00486988">
              <w:t>听说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  <w:r w:rsidRPr="00486988">
              <w:rPr>
                <w:szCs w:val="21"/>
              </w:rPr>
              <w:t>/</w:t>
            </w:r>
            <w:r w:rsidRPr="00486988">
              <w:rPr>
                <w:szCs w:val="21"/>
              </w:rPr>
              <w:t>春季</w:t>
            </w:r>
          </w:p>
        </w:tc>
        <w:tc>
          <w:tcPr>
            <w:tcW w:w="1474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b/>
          <w:szCs w:val="21"/>
        </w:rPr>
      </w:pPr>
      <w:r w:rsidRPr="00486988">
        <w:rPr>
          <w:b/>
          <w:szCs w:val="21"/>
        </w:rPr>
        <w:t xml:space="preserve">2 </w:t>
      </w:r>
      <w:r w:rsidRPr="00486988">
        <w:rPr>
          <w:b/>
          <w:szCs w:val="21"/>
        </w:rPr>
        <w:t>全院必修课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02200001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考古学研究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全年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注：学院双周周五为研究生安排两场讲座，讲座人上午是校外专家，下午为我院教师。要求学生在两个学年内至少听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次讲座，并选择下</w:t>
      </w:r>
      <w:proofErr w:type="gramStart"/>
      <w:r w:rsidRPr="00486988">
        <w:rPr>
          <w:rFonts w:eastAsia="华文仿宋"/>
          <w:szCs w:val="21"/>
        </w:rPr>
        <w:t>午场</w:t>
      </w:r>
      <w:proofErr w:type="gramEnd"/>
      <w:r w:rsidRPr="00486988">
        <w:rPr>
          <w:rFonts w:eastAsia="华文仿宋"/>
          <w:szCs w:val="21"/>
        </w:rPr>
        <w:t>的讲座中非自己研究方向的课题完成一篇论文。学生需在第四学期选课并提交论文，课程成绩根据论文评定。</w:t>
      </w:r>
    </w:p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b/>
          <w:szCs w:val="21"/>
        </w:rPr>
      </w:pPr>
      <w:r w:rsidRPr="00486988">
        <w:rPr>
          <w:b/>
          <w:szCs w:val="21"/>
        </w:rPr>
        <w:t>3</w:t>
      </w:r>
      <w:proofErr w:type="gramStart"/>
      <w:r w:rsidRPr="00486988">
        <w:rPr>
          <w:b/>
          <w:szCs w:val="21"/>
        </w:rPr>
        <w:t>诸方向</w:t>
      </w:r>
      <w:proofErr w:type="gramEnd"/>
      <w:r w:rsidRPr="00486988">
        <w:rPr>
          <w:b/>
          <w:szCs w:val="21"/>
        </w:rPr>
        <w:t>专业课</w:t>
      </w: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旧石器时代考古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2862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81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72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81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02200600</w:t>
            </w:r>
          </w:p>
        </w:tc>
        <w:tc>
          <w:tcPr>
            <w:tcW w:w="172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旧石器考古专题研究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9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王幼平</w:t>
            </w:r>
          </w:p>
        </w:tc>
      </w:tr>
      <w:tr w:rsidR="00065B38" w:rsidRPr="00486988" w:rsidTr="00D14B94">
        <w:trPr>
          <w:jc w:val="center"/>
        </w:trPr>
        <w:tc>
          <w:tcPr>
            <w:tcW w:w="81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02200700</w:t>
            </w:r>
          </w:p>
        </w:tc>
        <w:tc>
          <w:tcPr>
            <w:tcW w:w="172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旧石器时代考古理论与方法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9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王幼平</w:t>
            </w:r>
          </w:p>
        </w:tc>
      </w:tr>
    </w:tbl>
    <w:p w:rsidR="00065B38" w:rsidRPr="00486988" w:rsidRDefault="00065B38" w:rsidP="00065B38">
      <w:pPr>
        <w:ind w:firstLineChars="100" w:firstLine="210"/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新石器及夏商周时代考古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984"/>
        <w:gridCol w:w="816"/>
        <w:gridCol w:w="621"/>
        <w:gridCol w:w="1011"/>
        <w:gridCol w:w="2808"/>
      </w:tblGrid>
      <w:tr w:rsidR="00065B38" w:rsidRPr="00486988" w:rsidTr="00D14B94"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2808" w:type="dxa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02210140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新石器时代考古研究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讨论课</w:t>
            </w:r>
          </w:p>
        </w:tc>
        <w:tc>
          <w:tcPr>
            <w:tcW w:w="2808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赵辉、李水城、张弛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02210340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夏商周考古研究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2808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雷兴山、徐天进</w:t>
            </w:r>
          </w:p>
        </w:tc>
      </w:tr>
    </w:tbl>
    <w:p w:rsidR="00065B38" w:rsidRPr="00486988" w:rsidRDefault="00065B38" w:rsidP="00065B38">
      <w:pPr>
        <w:ind w:firstLineChars="100" w:firstLine="210"/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汉唐考古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3357"/>
        <w:gridCol w:w="899"/>
        <w:gridCol w:w="675"/>
        <w:gridCol w:w="1122"/>
        <w:gridCol w:w="1118"/>
      </w:tblGrid>
      <w:tr w:rsidR="00065B38" w:rsidRPr="00486988" w:rsidTr="00D14B94">
        <w:trPr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02201501</w:t>
            </w: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中国历史考古学研究讨论课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一年</w:t>
            </w:r>
          </w:p>
        </w:tc>
        <w:tc>
          <w:tcPr>
            <w:tcW w:w="67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齐东方</w:t>
            </w:r>
          </w:p>
        </w:tc>
      </w:tr>
      <w:tr w:rsidR="00065B38" w:rsidRPr="00486988" w:rsidTr="00D14B94">
        <w:trPr>
          <w:jc w:val="center"/>
        </w:trPr>
        <w:tc>
          <w:tcPr>
            <w:tcW w:w="678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202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文献类课程</w:t>
            </w:r>
          </w:p>
        </w:tc>
        <w:tc>
          <w:tcPr>
            <w:tcW w:w="54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676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历史学系</w:t>
            </w:r>
          </w:p>
        </w:tc>
      </w:tr>
    </w:tbl>
    <w:p w:rsidR="00065B38" w:rsidRPr="00486988" w:rsidRDefault="00065B38" w:rsidP="00065B38">
      <w:pPr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宋元考古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477"/>
        <w:gridCol w:w="966"/>
        <w:gridCol w:w="828"/>
        <w:gridCol w:w="1379"/>
        <w:gridCol w:w="1434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49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86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02212840</w:t>
            </w:r>
          </w:p>
        </w:tc>
        <w:tc>
          <w:tcPr>
            <w:tcW w:w="149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宋元明考古研究专题</w:t>
            </w:r>
          </w:p>
        </w:tc>
        <w:tc>
          <w:tcPr>
            <w:tcW w:w="5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6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秦大树、杭侃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外院系课</w:t>
            </w:r>
            <w:proofErr w:type="gramEnd"/>
          </w:p>
        </w:tc>
        <w:tc>
          <w:tcPr>
            <w:tcW w:w="149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中国古代文献研读</w:t>
            </w:r>
            <w:r w:rsidRPr="00486988">
              <w:rPr>
                <w:szCs w:val="21"/>
              </w:rPr>
              <w:t xml:space="preserve">* </w:t>
            </w:r>
          </w:p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版本目录学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58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31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86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历史学系</w:t>
            </w:r>
          </w:p>
        </w:tc>
      </w:tr>
    </w:tbl>
    <w:p w:rsidR="00065B38" w:rsidRPr="00486988" w:rsidRDefault="00065B38" w:rsidP="00065B38">
      <w:pPr>
        <w:ind w:firstLineChars="100" w:firstLine="210"/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陶瓷考古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2291"/>
        <w:gridCol w:w="869"/>
        <w:gridCol w:w="908"/>
        <w:gridCol w:w="1339"/>
        <w:gridCol w:w="1349"/>
      </w:tblGrid>
      <w:tr w:rsidR="00065B38" w:rsidRPr="00486988" w:rsidTr="00D14B94">
        <w:trPr>
          <w:jc w:val="center"/>
        </w:trPr>
        <w:tc>
          <w:tcPr>
            <w:tcW w:w="92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38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2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54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81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928" w:type="pct"/>
            <w:vAlign w:val="center"/>
          </w:tcPr>
          <w:p w:rsidR="00065B38" w:rsidRPr="00486988" w:rsidRDefault="00065B38" w:rsidP="00D14B94">
            <w:r w:rsidRPr="00486988">
              <w:t>02201601</w:t>
            </w:r>
          </w:p>
        </w:tc>
        <w:tc>
          <w:tcPr>
            <w:tcW w:w="1381" w:type="pct"/>
            <w:vAlign w:val="center"/>
          </w:tcPr>
          <w:p w:rsidR="00065B38" w:rsidRPr="00486988" w:rsidRDefault="00065B38" w:rsidP="00D14B94">
            <w:r w:rsidRPr="00486988">
              <w:t>陶瓷考古的实践与研究</w:t>
            </w:r>
          </w:p>
        </w:tc>
        <w:tc>
          <w:tcPr>
            <w:tcW w:w="52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6</w:t>
            </w:r>
          </w:p>
        </w:tc>
        <w:tc>
          <w:tcPr>
            <w:tcW w:w="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813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秦大树</w:t>
            </w:r>
          </w:p>
        </w:tc>
      </w:tr>
      <w:tr w:rsidR="00065B38" w:rsidRPr="00486988" w:rsidTr="00D14B94">
        <w:trPr>
          <w:jc w:val="center"/>
        </w:trPr>
        <w:tc>
          <w:tcPr>
            <w:tcW w:w="92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138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中国古代文献研读</w:t>
            </w:r>
            <w:r w:rsidRPr="00486988">
              <w:rPr>
                <w:szCs w:val="21"/>
              </w:rPr>
              <w:t>*</w:t>
            </w:r>
          </w:p>
        </w:tc>
        <w:tc>
          <w:tcPr>
            <w:tcW w:w="52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813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历史学系</w:t>
            </w:r>
          </w:p>
        </w:tc>
      </w:tr>
    </w:tbl>
    <w:p w:rsidR="00065B38" w:rsidRPr="00486988" w:rsidRDefault="00065B38" w:rsidP="00065B38">
      <w:pPr>
        <w:ind w:firstLineChars="100" w:firstLine="210"/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宗教考古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02200500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宗教考古研究讨论课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69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李崇峰</w:t>
            </w:r>
            <w:proofErr w:type="gramEnd"/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02211840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汉文佛籍版本与目录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695" w:type="pct"/>
          </w:tcPr>
          <w:p w:rsidR="00065B38" w:rsidRPr="00486988" w:rsidRDefault="00065B38" w:rsidP="00D14B94">
            <w:pPr>
              <w:rPr>
                <w:color w:val="FF0000"/>
                <w:szCs w:val="21"/>
              </w:rPr>
            </w:pPr>
          </w:p>
        </w:tc>
      </w:tr>
    </w:tbl>
    <w:p w:rsidR="00065B38" w:rsidRPr="00486988" w:rsidRDefault="00065B38" w:rsidP="00065B38">
      <w:pPr>
        <w:ind w:firstLineChars="100" w:firstLine="210"/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中外文化交流考古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02218040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中外文化交流考古专题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9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林梅村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02215240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西域美术考古专题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9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林梅村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02218910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外来宗教考古专题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9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林梅村</w:t>
            </w:r>
          </w:p>
        </w:tc>
      </w:tr>
    </w:tbl>
    <w:p w:rsidR="00065B38" w:rsidRPr="00486988" w:rsidRDefault="00065B38" w:rsidP="00065B38">
      <w:pPr>
        <w:ind w:firstLineChars="100" w:firstLine="210"/>
        <w:rPr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科技考古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2801"/>
        <w:gridCol w:w="914"/>
        <w:gridCol w:w="859"/>
        <w:gridCol w:w="1304"/>
        <w:gridCol w:w="1113"/>
      </w:tblGrid>
      <w:tr w:rsidR="00065B38" w:rsidRPr="00486988" w:rsidTr="00D14B94">
        <w:trPr>
          <w:jc w:val="center"/>
        </w:trPr>
        <w:tc>
          <w:tcPr>
            <w:tcW w:w="78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8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518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8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8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02201900</w:t>
            </w:r>
          </w:p>
        </w:tc>
        <w:tc>
          <w:tcPr>
            <w:tcW w:w="168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科技考古专题研究</w:t>
            </w:r>
          </w:p>
        </w:tc>
        <w:tc>
          <w:tcPr>
            <w:tcW w:w="5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1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86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7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吴小红</w:t>
            </w:r>
          </w:p>
        </w:tc>
      </w:tr>
      <w:tr w:rsidR="00065B38" w:rsidRPr="00486988" w:rsidTr="00D14B94">
        <w:trPr>
          <w:jc w:val="center"/>
        </w:trPr>
        <w:tc>
          <w:tcPr>
            <w:tcW w:w="786" w:type="pct"/>
            <w:vAlign w:val="center"/>
          </w:tcPr>
          <w:p w:rsidR="00065B38" w:rsidRPr="00486988" w:rsidRDefault="00065B38" w:rsidP="00D14B94">
            <w:r w:rsidRPr="00486988">
              <w:rPr>
                <w:szCs w:val="21"/>
              </w:rPr>
              <w:t>02201800</w:t>
            </w:r>
          </w:p>
        </w:tc>
        <w:tc>
          <w:tcPr>
            <w:tcW w:w="168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科技考古文献阅读</w:t>
            </w:r>
          </w:p>
        </w:tc>
        <w:tc>
          <w:tcPr>
            <w:tcW w:w="5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518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86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不定</w:t>
            </w:r>
          </w:p>
        </w:tc>
        <w:tc>
          <w:tcPr>
            <w:tcW w:w="67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吴小红</w:t>
            </w:r>
          </w:p>
        </w:tc>
      </w:tr>
    </w:tbl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建筑考古研究方向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2573"/>
        <w:gridCol w:w="878"/>
        <w:gridCol w:w="700"/>
        <w:gridCol w:w="1052"/>
        <w:gridCol w:w="1883"/>
      </w:tblGrid>
      <w:tr w:rsidR="00065B38" w:rsidRPr="00486988" w:rsidTr="00D14B94">
        <w:trPr>
          <w:jc w:val="center"/>
        </w:trPr>
        <w:tc>
          <w:tcPr>
            <w:tcW w:w="729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5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22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63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1135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02216320</w:t>
            </w:r>
          </w:p>
        </w:tc>
        <w:tc>
          <w:tcPr>
            <w:tcW w:w="15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中国古代木构建筑年代学研究纲要</w:t>
            </w:r>
          </w:p>
        </w:tc>
        <w:tc>
          <w:tcPr>
            <w:tcW w:w="5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2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3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1135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徐怡涛</w:t>
            </w:r>
          </w:p>
        </w:tc>
      </w:tr>
      <w:tr w:rsidR="00065B38" w:rsidRPr="00486988" w:rsidTr="00D14B94">
        <w:trPr>
          <w:trHeight w:val="70"/>
          <w:jc w:val="center"/>
        </w:trPr>
        <w:tc>
          <w:tcPr>
            <w:tcW w:w="7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02216390</w:t>
            </w:r>
          </w:p>
        </w:tc>
        <w:tc>
          <w:tcPr>
            <w:tcW w:w="15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文物建筑修缮与设计</w:t>
            </w:r>
          </w:p>
        </w:tc>
        <w:tc>
          <w:tcPr>
            <w:tcW w:w="529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22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3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1135" w:type="pct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博物馆学（含藏品研究）研究方向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98"/>
        <w:gridCol w:w="941"/>
        <w:gridCol w:w="748"/>
        <w:gridCol w:w="1244"/>
        <w:gridCol w:w="1151"/>
      </w:tblGrid>
      <w:tr w:rsidR="00065B38" w:rsidRPr="00486988" w:rsidTr="00D14B94">
        <w:trPr>
          <w:jc w:val="center"/>
        </w:trPr>
        <w:tc>
          <w:tcPr>
            <w:tcW w:w="73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80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67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51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50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94" w:type="pct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02215040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博物馆学理论与方法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69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宋向光</w:t>
            </w:r>
          </w:p>
        </w:tc>
      </w:tr>
      <w:tr w:rsidR="00065B38" w:rsidRPr="00486988" w:rsidTr="00D14B94">
        <w:trPr>
          <w:jc w:val="center"/>
        </w:trPr>
        <w:tc>
          <w:tcPr>
            <w:tcW w:w="73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02215740</w:t>
            </w:r>
          </w:p>
        </w:tc>
        <w:tc>
          <w:tcPr>
            <w:tcW w:w="180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中国文化与古代文物研究</w:t>
            </w:r>
          </w:p>
        </w:tc>
        <w:tc>
          <w:tcPr>
            <w:tcW w:w="567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51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750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694" w:type="pct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张辛</w:t>
            </w:r>
          </w:p>
        </w:tc>
      </w:tr>
    </w:tbl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文化遗产保护研究方向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598"/>
        <w:gridCol w:w="821"/>
        <w:gridCol w:w="624"/>
        <w:gridCol w:w="1019"/>
        <w:gridCol w:w="2178"/>
      </w:tblGrid>
      <w:tr w:rsidR="00065B38" w:rsidRPr="00486988" w:rsidTr="00D14B94"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0" w:type="auto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2178" w:type="dxa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02216420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遗产学理论与方法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2178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孙华</w:t>
            </w:r>
          </w:p>
        </w:tc>
      </w:tr>
      <w:tr w:rsidR="00065B38" w:rsidRPr="00486988" w:rsidTr="00D14B94"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02214010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文化遗产保护的理论与实践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2178" w:type="dxa"/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杭侃组织</w:t>
            </w:r>
          </w:p>
        </w:tc>
      </w:tr>
    </w:tbl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szCs w:val="21"/>
        </w:rPr>
      </w:pPr>
      <w:r w:rsidRPr="00486988">
        <w:rPr>
          <w:szCs w:val="21"/>
        </w:rPr>
        <w:t>文物保护技术研究方向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341"/>
        <w:gridCol w:w="962"/>
        <w:gridCol w:w="690"/>
        <w:gridCol w:w="1241"/>
        <w:gridCol w:w="1847"/>
      </w:tblGrid>
      <w:tr w:rsidR="00065B38" w:rsidRPr="00486988" w:rsidTr="00D14B94">
        <w:trPr>
          <w:jc w:val="center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jc w:val="center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02213890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文物修复理念与法规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胡东波、刘彦琪</w:t>
            </w:r>
          </w:p>
        </w:tc>
      </w:tr>
      <w:tr w:rsidR="00065B38" w:rsidRPr="00486988" w:rsidTr="00D14B94">
        <w:trPr>
          <w:jc w:val="center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新开课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文物保护研究专题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</w:tr>
    </w:tbl>
    <w:p w:rsidR="00065B38" w:rsidRPr="00486988" w:rsidRDefault="00065B38" w:rsidP="00065B38">
      <w:pPr>
        <w:rPr>
          <w:b/>
          <w:szCs w:val="21"/>
        </w:rPr>
      </w:pPr>
    </w:p>
    <w:p w:rsidR="00065B38" w:rsidRPr="00486988" w:rsidRDefault="00065B38" w:rsidP="00065B38">
      <w:pPr>
        <w:rPr>
          <w:b/>
        </w:rPr>
      </w:pPr>
      <w:r w:rsidRPr="00486988">
        <w:rPr>
          <w:b/>
        </w:rPr>
        <w:t xml:space="preserve">4 </w:t>
      </w:r>
      <w:r w:rsidRPr="00486988">
        <w:rPr>
          <w:b/>
        </w:rPr>
        <w:t>实习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69"/>
        <w:gridCol w:w="856"/>
        <w:gridCol w:w="823"/>
        <w:gridCol w:w="1480"/>
        <w:gridCol w:w="1118"/>
      </w:tblGrid>
      <w:tr w:rsidR="00065B38" w:rsidRPr="00486988" w:rsidTr="00D14B94">
        <w:trPr>
          <w:cantSplit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课程编号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tabs>
                <w:tab w:val="left" w:pos="3514"/>
              </w:tabs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02219330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田野考古实习（</w:t>
            </w:r>
            <w:r w:rsidRPr="00486988">
              <w:rPr>
                <w:szCs w:val="21"/>
              </w:rPr>
              <w:t>2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jc w:val="center"/>
              <w:rPr>
                <w:szCs w:val="2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jc w:val="center"/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lastRenderedPageBreak/>
              <w:t>02219340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实习与实验（</w:t>
            </w:r>
            <w:r w:rsidRPr="00486988">
              <w:rPr>
                <w:szCs w:val="21"/>
              </w:rPr>
              <w:t>2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jc w:val="center"/>
              <w:rPr>
                <w:szCs w:val="2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jc w:val="center"/>
              <w:rPr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jc w:val="center"/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02219350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博物馆实习（</w:t>
            </w:r>
            <w:r w:rsidRPr="00486988">
              <w:rPr>
                <w:szCs w:val="21"/>
              </w:rPr>
              <w:t>2</w:t>
            </w:r>
            <w:r w:rsidRPr="00486988">
              <w:rPr>
                <w:szCs w:val="21"/>
              </w:rPr>
              <w:t>）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jc w:val="center"/>
              <w:rPr>
                <w:szCs w:val="21"/>
              </w:rPr>
            </w:pPr>
          </w:p>
        </w:tc>
      </w:tr>
      <w:tr w:rsidR="00065B38" w:rsidRPr="00486988" w:rsidTr="00D14B94">
        <w:trPr>
          <w:cantSplit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02219360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遗产保护与管理实践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rPr>
                <w:szCs w:val="2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8" w:rsidRPr="00486988" w:rsidRDefault="00065B38" w:rsidP="00D14B94">
            <w:pPr>
              <w:rPr>
                <w:color w:val="FF0000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38" w:rsidRPr="00486988" w:rsidRDefault="00065B38" w:rsidP="00D14B94">
            <w:pPr>
              <w:jc w:val="center"/>
              <w:rPr>
                <w:szCs w:val="21"/>
              </w:rPr>
            </w:pPr>
          </w:p>
        </w:tc>
      </w:tr>
    </w:tbl>
    <w:p w:rsidR="00C03B98" w:rsidRDefault="00C03B98"/>
    <w:sectPr w:rsidR="00C03B98" w:rsidSect="00065B3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FF6"/>
    <w:multiLevelType w:val="hybridMultilevel"/>
    <w:tmpl w:val="883A7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8D2B1F"/>
    <w:multiLevelType w:val="hybridMultilevel"/>
    <w:tmpl w:val="E3BAD65C"/>
    <w:lvl w:ilvl="0" w:tplc="02CEE69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158721B1"/>
    <w:multiLevelType w:val="hybridMultilevel"/>
    <w:tmpl w:val="97588004"/>
    <w:lvl w:ilvl="0" w:tplc="F7AE8480">
      <w:start w:val="1"/>
      <w:numFmt w:val="japaneseCounting"/>
      <w:lvlText w:val="%1、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5058E"/>
    <w:multiLevelType w:val="hybridMultilevel"/>
    <w:tmpl w:val="00C27708"/>
    <w:lvl w:ilvl="0" w:tplc="08283BAC">
      <w:start w:val="1"/>
      <w:numFmt w:val="decimal"/>
      <w:lvlText w:val="%1、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583586B"/>
    <w:multiLevelType w:val="hybridMultilevel"/>
    <w:tmpl w:val="88CC9354"/>
    <w:lvl w:ilvl="0" w:tplc="04090019">
      <w:start w:val="1"/>
      <w:numFmt w:val="lowerLetter"/>
      <w:lvlText w:val="%1)"/>
      <w:lvlJc w:val="left"/>
      <w:pPr>
        <w:ind w:left="1380" w:hanging="420"/>
      </w:pPr>
    </w:lvl>
    <w:lvl w:ilvl="1" w:tplc="04090019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 w15:restartNumberingAfterBreak="0">
    <w:nsid w:val="2E634A0F"/>
    <w:multiLevelType w:val="hybridMultilevel"/>
    <w:tmpl w:val="F4CE4C12"/>
    <w:lvl w:ilvl="0" w:tplc="C69CD2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ED5D0D"/>
    <w:multiLevelType w:val="hybridMultilevel"/>
    <w:tmpl w:val="75408C5A"/>
    <w:lvl w:ilvl="0" w:tplc="CB506F06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楷体_GB2312" w:eastAsia="楷体_GB2312" w:hAnsi="Times New Roman" w:cs="Times New Roman" w:hint="eastAsia"/>
        <w:sz w:val="1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3DF63C1D"/>
    <w:multiLevelType w:val="hybridMultilevel"/>
    <w:tmpl w:val="A4CA6676"/>
    <w:lvl w:ilvl="0" w:tplc="9AD8C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ED459A"/>
    <w:multiLevelType w:val="hybridMultilevel"/>
    <w:tmpl w:val="EE1C4C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351F0C"/>
    <w:multiLevelType w:val="hybridMultilevel"/>
    <w:tmpl w:val="30AECE9E"/>
    <w:lvl w:ilvl="0" w:tplc="C92E77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EE03BB"/>
    <w:multiLevelType w:val="hybridMultilevel"/>
    <w:tmpl w:val="BB4C0CA0"/>
    <w:lvl w:ilvl="0" w:tplc="D0BC759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5D07B7B"/>
    <w:multiLevelType w:val="hybridMultilevel"/>
    <w:tmpl w:val="CBA4E3DE"/>
    <w:lvl w:ilvl="0" w:tplc="2E54958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B3C5E4A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BF6423"/>
    <w:multiLevelType w:val="hybridMultilevel"/>
    <w:tmpl w:val="DD78C0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38"/>
    <w:rsid w:val="00065B38"/>
    <w:rsid w:val="00C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E5F25-AB72-4EAE-858C-5BA67F23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65B38"/>
    <w:pPr>
      <w:keepNext/>
      <w:keepLines/>
      <w:spacing w:before="340" w:after="330" w:line="0" w:lineRule="atLeast"/>
      <w:jc w:val="center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065B38"/>
    <w:pPr>
      <w:keepNext/>
      <w:autoSpaceDE w:val="0"/>
      <w:autoSpaceDN w:val="0"/>
      <w:adjustRightInd w:val="0"/>
      <w:snapToGrid w:val="0"/>
      <w:spacing w:line="360" w:lineRule="auto"/>
      <w:textAlignment w:val="bottom"/>
      <w:outlineLvl w:val="1"/>
    </w:pPr>
    <w:rPr>
      <w:bCs/>
      <w:i/>
    </w:rPr>
  </w:style>
  <w:style w:type="paragraph" w:styleId="3">
    <w:name w:val="heading 3"/>
    <w:basedOn w:val="a"/>
    <w:next w:val="a"/>
    <w:link w:val="3Char"/>
    <w:qFormat/>
    <w:rsid w:val="00065B38"/>
    <w:pPr>
      <w:keepNext/>
      <w:autoSpaceDE w:val="0"/>
      <w:autoSpaceDN w:val="0"/>
      <w:adjustRightInd w:val="0"/>
      <w:snapToGrid w:val="0"/>
      <w:spacing w:line="360" w:lineRule="auto"/>
      <w:jc w:val="left"/>
      <w:textAlignment w:val="bottom"/>
      <w:outlineLvl w:val="2"/>
    </w:pPr>
    <w:rPr>
      <w:rFonts w:ascii="宋体" w:hAnsi="Arial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5B38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065B38"/>
    <w:rPr>
      <w:rFonts w:ascii="Times New Roman" w:eastAsia="宋体" w:hAnsi="Times New Roman" w:cs="Times New Roman"/>
      <w:bCs/>
      <w:i/>
      <w:szCs w:val="24"/>
    </w:rPr>
  </w:style>
  <w:style w:type="character" w:customStyle="1" w:styleId="3Char">
    <w:name w:val="标题 3 Char"/>
    <w:basedOn w:val="a0"/>
    <w:link w:val="3"/>
    <w:rsid w:val="00065B38"/>
    <w:rPr>
      <w:rFonts w:ascii="宋体" w:eastAsia="宋体" w:hAnsi="Arial" w:cs="Times New Roman"/>
      <w:bCs/>
      <w:i/>
      <w:szCs w:val="24"/>
    </w:rPr>
  </w:style>
  <w:style w:type="paragraph" w:styleId="20">
    <w:name w:val="Body Text 2"/>
    <w:basedOn w:val="a"/>
    <w:link w:val="2Char0"/>
    <w:rsid w:val="00065B38"/>
    <w:rPr>
      <w:i/>
      <w:iCs/>
    </w:rPr>
  </w:style>
  <w:style w:type="character" w:customStyle="1" w:styleId="2Char0">
    <w:name w:val="正文文本 2 Char"/>
    <w:basedOn w:val="a0"/>
    <w:link w:val="20"/>
    <w:rsid w:val="00065B38"/>
    <w:rPr>
      <w:rFonts w:ascii="Times New Roman" w:eastAsia="宋体" w:hAnsi="Times New Roman" w:cs="Times New Roman"/>
      <w:i/>
      <w:iCs/>
      <w:szCs w:val="24"/>
    </w:rPr>
  </w:style>
  <w:style w:type="paragraph" w:styleId="a3">
    <w:name w:val="Plain Text"/>
    <w:basedOn w:val="a"/>
    <w:link w:val="Char"/>
    <w:rsid w:val="00065B38"/>
    <w:rPr>
      <w:rFonts w:ascii="Courier New" w:hAnsi="Courier New"/>
      <w:szCs w:val="20"/>
    </w:rPr>
  </w:style>
  <w:style w:type="character" w:customStyle="1" w:styleId="Char">
    <w:name w:val="纯文本 Char"/>
    <w:basedOn w:val="a0"/>
    <w:link w:val="a3"/>
    <w:rsid w:val="00065B38"/>
    <w:rPr>
      <w:rFonts w:ascii="Courier New" w:eastAsia="宋体" w:hAnsi="Courier New" w:cs="Times New Roman"/>
      <w:szCs w:val="20"/>
    </w:rPr>
  </w:style>
  <w:style w:type="paragraph" w:styleId="10">
    <w:name w:val="toc 1"/>
    <w:basedOn w:val="a"/>
    <w:next w:val="a"/>
    <w:autoRedefine/>
    <w:uiPriority w:val="39"/>
    <w:rsid w:val="00065B38"/>
    <w:pPr>
      <w:tabs>
        <w:tab w:val="right" w:leader="dot" w:pos="8296"/>
      </w:tabs>
      <w:adjustRightInd w:val="0"/>
      <w:spacing w:before="120" w:after="120"/>
      <w:jc w:val="left"/>
    </w:pPr>
    <w:rPr>
      <w:rFonts w:ascii="黑体" w:eastAsia="黑体"/>
      <w:bCs/>
      <w:caps/>
      <w:noProof/>
      <w:snapToGrid w:val="0"/>
      <w:kern w:val="0"/>
      <w:sz w:val="24"/>
      <w:szCs w:val="21"/>
    </w:rPr>
  </w:style>
  <w:style w:type="character" w:styleId="a4">
    <w:name w:val="Strong"/>
    <w:uiPriority w:val="22"/>
    <w:qFormat/>
    <w:rsid w:val="00065B38"/>
    <w:rPr>
      <w:b/>
      <w:bCs/>
    </w:rPr>
  </w:style>
  <w:style w:type="paragraph" w:customStyle="1" w:styleId="Normal">
    <w:name w:val="Normal"/>
    <w:rsid w:val="00065B3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noProof/>
      <w:kern w:val="0"/>
      <w:sz w:val="20"/>
      <w:szCs w:val="20"/>
    </w:rPr>
  </w:style>
  <w:style w:type="paragraph" w:styleId="a5">
    <w:name w:val="Body Text"/>
    <w:basedOn w:val="a"/>
    <w:link w:val="Char0"/>
    <w:rsid w:val="00065B38"/>
    <w:rPr>
      <w:b/>
      <w:bCs/>
      <w:szCs w:val="20"/>
    </w:rPr>
  </w:style>
  <w:style w:type="character" w:customStyle="1" w:styleId="Char0">
    <w:name w:val="正文文本 Char"/>
    <w:basedOn w:val="a0"/>
    <w:link w:val="a5"/>
    <w:rsid w:val="00065B38"/>
    <w:rPr>
      <w:rFonts w:ascii="Times New Roman" w:eastAsia="宋体" w:hAnsi="Times New Roman" w:cs="Times New Roman"/>
      <w:b/>
      <w:bCs/>
      <w:szCs w:val="20"/>
    </w:rPr>
  </w:style>
  <w:style w:type="paragraph" w:styleId="a6">
    <w:name w:val="Normal (Web)"/>
    <w:basedOn w:val="a"/>
    <w:uiPriority w:val="99"/>
    <w:rsid w:val="00065B3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ody Text Indent"/>
    <w:basedOn w:val="a"/>
    <w:link w:val="Char1"/>
    <w:uiPriority w:val="99"/>
    <w:rsid w:val="00065B38"/>
    <w:pPr>
      <w:ind w:firstLine="570"/>
    </w:pPr>
    <w:rPr>
      <w:rFonts w:ascii="宋体" w:hAnsi="宋体"/>
      <w:sz w:val="28"/>
      <w:szCs w:val="20"/>
    </w:rPr>
  </w:style>
  <w:style w:type="character" w:customStyle="1" w:styleId="Char1">
    <w:name w:val="正文文本缩进 Char"/>
    <w:basedOn w:val="a0"/>
    <w:link w:val="a7"/>
    <w:uiPriority w:val="99"/>
    <w:rsid w:val="00065B38"/>
    <w:rPr>
      <w:rFonts w:ascii="宋体" w:eastAsia="宋体" w:hAnsi="宋体" w:cs="Times New Roman"/>
      <w:sz w:val="28"/>
      <w:szCs w:val="20"/>
    </w:rPr>
  </w:style>
  <w:style w:type="paragraph" w:styleId="a8">
    <w:name w:val="footer"/>
    <w:basedOn w:val="a"/>
    <w:link w:val="Char2"/>
    <w:uiPriority w:val="99"/>
    <w:rsid w:val="00065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65B38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uiPriority w:val="99"/>
    <w:rsid w:val="00065B38"/>
  </w:style>
  <w:style w:type="paragraph" w:styleId="aa">
    <w:name w:val="header"/>
    <w:basedOn w:val="a"/>
    <w:link w:val="Char3"/>
    <w:rsid w:val="00065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rsid w:val="00065B38"/>
    <w:rPr>
      <w:rFonts w:ascii="Times New Roman" w:eastAsia="宋体" w:hAnsi="Times New Roman" w:cs="Times New Roman"/>
      <w:sz w:val="18"/>
      <w:szCs w:val="18"/>
    </w:rPr>
  </w:style>
  <w:style w:type="paragraph" w:styleId="30">
    <w:name w:val="Body Text Indent 3"/>
    <w:basedOn w:val="a"/>
    <w:link w:val="3Char0"/>
    <w:rsid w:val="00065B38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065B38"/>
    <w:rPr>
      <w:rFonts w:ascii="Times New Roman" w:eastAsia="宋体" w:hAnsi="Times New Roman" w:cs="Times New Roman"/>
      <w:sz w:val="16"/>
      <w:szCs w:val="16"/>
    </w:rPr>
  </w:style>
  <w:style w:type="paragraph" w:styleId="ab">
    <w:name w:val="Normal Indent"/>
    <w:basedOn w:val="a"/>
    <w:link w:val="Char4"/>
    <w:rsid w:val="00065B38"/>
    <w:pPr>
      <w:widowControl/>
      <w:ind w:firstLine="420"/>
      <w:jc w:val="left"/>
    </w:pPr>
    <w:rPr>
      <w:kern w:val="0"/>
      <w:sz w:val="20"/>
      <w:szCs w:val="20"/>
    </w:rPr>
  </w:style>
  <w:style w:type="paragraph" w:styleId="ac">
    <w:name w:val="annotation text"/>
    <w:basedOn w:val="a"/>
    <w:link w:val="Char5"/>
    <w:semiHidden/>
    <w:rsid w:val="00065B38"/>
    <w:pPr>
      <w:widowControl/>
      <w:jc w:val="left"/>
    </w:pPr>
    <w:rPr>
      <w:kern w:val="0"/>
      <w:sz w:val="20"/>
      <w:szCs w:val="20"/>
    </w:rPr>
  </w:style>
  <w:style w:type="character" w:customStyle="1" w:styleId="Char5">
    <w:name w:val="批注文字 Char"/>
    <w:basedOn w:val="a0"/>
    <w:link w:val="ac"/>
    <w:semiHidden/>
    <w:rsid w:val="00065B38"/>
    <w:rPr>
      <w:rFonts w:ascii="Times New Roman" w:eastAsia="宋体" w:hAnsi="Times New Roman" w:cs="Times New Roman"/>
      <w:kern w:val="0"/>
      <w:sz w:val="20"/>
      <w:szCs w:val="20"/>
    </w:rPr>
  </w:style>
  <w:style w:type="paragraph" w:styleId="ad">
    <w:name w:val="Document Map"/>
    <w:basedOn w:val="a"/>
    <w:link w:val="Char6"/>
    <w:uiPriority w:val="99"/>
    <w:semiHidden/>
    <w:rsid w:val="00065B38"/>
    <w:pPr>
      <w:shd w:val="clear" w:color="auto" w:fill="000080"/>
    </w:pPr>
  </w:style>
  <w:style w:type="character" w:customStyle="1" w:styleId="Char6">
    <w:name w:val="文档结构图 Char"/>
    <w:basedOn w:val="a0"/>
    <w:link w:val="ad"/>
    <w:uiPriority w:val="99"/>
    <w:semiHidden/>
    <w:rsid w:val="00065B3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1">
    <w:name w:val="toc 2"/>
    <w:basedOn w:val="a"/>
    <w:next w:val="a"/>
    <w:autoRedefine/>
    <w:uiPriority w:val="39"/>
    <w:rsid w:val="00065B38"/>
    <w:pPr>
      <w:tabs>
        <w:tab w:val="right" w:leader="dot" w:pos="8296"/>
      </w:tabs>
      <w:spacing w:line="400" w:lineRule="exact"/>
      <w:ind w:left="210"/>
      <w:jc w:val="left"/>
    </w:pPr>
    <w:rPr>
      <w:smallCaps/>
      <w:noProof/>
      <w:sz w:val="22"/>
    </w:rPr>
  </w:style>
  <w:style w:type="paragraph" w:styleId="31">
    <w:name w:val="toc 3"/>
    <w:basedOn w:val="a"/>
    <w:next w:val="a"/>
    <w:autoRedefine/>
    <w:uiPriority w:val="39"/>
    <w:rsid w:val="00065B38"/>
    <w:pPr>
      <w:tabs>
        <w:tab w:val="right" w:leader="dot" w:pos="8296"/>
      </w:tabs>
      <w:spacing w:line="400" w:lineRule="exact"/>
      <w:ind w:left="420"/>
      <w:jc w:val="left"/>
    </w:pPr>
    <w:rPr>
      <w:i/>
      <w:iCs/>
      <w:sz w:val="20"/>
      <w:szCs w:val="20"/>
    </w:rPr>
  </w:style>
  <w:style w:type="character" w:styleId="ae">
    <w:name w:val="Hyperlink"/>
    <w:uiPriority w:val="99"/>
    <w:rsid w:val="00065B38"/>
    <w:rPr>
      <w:color w:val="0000FF"/>
      <w:u w:val="single"/>
    </w:rPr>
  </w:style>
  <w:style w:type="paragraph" w:styleId="4">
    <w:name w:val="toc 4"/>
    <w:basedOn w:val="a"/>
    <w:next w:val="a"/>
    <w:autoRedefine/>
    <w:semiHidden/>
    <w:rsid w:val="00065B38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065B38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065B38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065B38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065B38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065B38"/>
    <w:pPr>
      <w:ind w:left="1680"/>
      <w:jc w:val="left"/>
    </w:pPr>
    <w:rPr>
      <w:sz w:val="18"/>
      <w:szCs w:val="18"/>
    </w:rPr>
  </w:style>
  <w:style w:type="paragraph" w:styleId="af">
    <w:name w:val="Balloon Text"/>
    <w:basedOn w:val="a"/>
    <w:link w:val="Char7"/>
    <w:uiPriority w:val="99"/>
    <w:rsid w:val="00065B38"/>
    <w:rPr>
      <w:sz w:val="18"/>
      <w:szCs w:val="18"/>
    </w:rPr>
  </w:style>
  <w:style w:type="character" w:customStyle="1" w:styleId="Char7">
    <w:name w:val="批注框文本 Char"/>
    <w:basedOn w:val="a0"/>
    <w:link w:val="af"/>
    <w:uiPriority w:val="99"/>
    <w:rsid w:val="00065B38"/>
    <w:rPr>
      <w:rFonts w:ascii="Times New Roman" w:eastAsia="宋体" w:hAnsi="Times New Roman" w:cs="Times New Roman"/>
      <w:sz w:val="18"/>
      <w:szCs w:val="18"/>
    </w:rPr>
  </w:style>
  <w:style w:type="table" w:styleId="af0">
    <w:name w:val="Table Grid"/>
    <w:basedOn w:val="a1"/>
    <w:uiPriority w:val="39"/>
    <w:rsid w:val="00065B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065B38"/>
    <w:rPr>
      <w:rFonts w:ascii="Tahoma" w:hAnsi="Tahoma"/>
      <w:sz w:val="24"/>
      <w:szCs w:val="20"/>
    </w:rPr>
  </w:style>
  <w:style w:type="paragraph" w:customStyle="1" w:styleId="c5">
    <w:name w:val="c5"/>
    <w:basedOn w:val="a"/>
    <w:rsid w:val="00065B38"/>
    <w:pPr>
      <w:widowControl/>
      <w:spacing w:before="100" w:beforeAutospacing="1" w:after="100" w:afterAutospacing="1" w:line="315" w:lineRule="atLeast"/>
      <w:jc w:val="left"/>
    </w:pPr>
    <w:rPr>
      <w:rFonts w:ascii="??" w:hAnsi="??" w:cs="宋体"/>
      <w:color w:val="000000"/>
      <w:kern w:val="0"/>
      <w:sz w:val="18"/>
      <w:szCs w:val="18"/>
    </w:rPr>
  </w:style>
  <w:style w:type="paragraph" w:styleId="af1">
    <w:name w:val="List Paragraph"/>
    <w:basedOn w:val="a"/>
    <w:uiPriority w:val="34"/>
    <w:qFormat/>
    <w:rsid w:val="00065B38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">
    <w:name w:val=" Char Char Char Char Char Char Char Char Char Char"/>
    <w:basedOn w:val="a"/>
    <w:rsid w:val="00065B38"/>
    <w:rPr>
      <w:rFonts w:ascii="Tahoma" w:hAnsi="Tahoma"/>
      <w:sz w:val="24"/>
      <w:szCs w:val="20"/>
    </w:rPr>
  </w:style>
  <w:style w:type="paragraph" w:customStyle="1" w:styleId="CharCharCharCharCharCharCharCharCharChar0">
    <w:name w:val="Char Char Char Char Char Char Char Char Char Char"/>
    <w:basedOn w:val="a"/>
    <w:rsid w:val="00065B38"/>
    <w:rPr>
      <w:rFonts w:ascii="Tahoma" w:hAnsi="Tahoma"/>
      <w:sz w:val="24"/>
      <w:szCs w:val="20"/>
    </w:rPr>
  </w:style>
  <w:style w:type="paragraph" w:styleId="HTML">
    <w:name w:val="HTML Preformatted"/>
    <w:basedOn w:val="a"/>
    <w:link w:val="HTMLChar"/>
    <w:rsid w:val="00065B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065B38"/>
    <w:rPr>
      <w:rFonts w:ascii="黑体" w:eastAsia="黑体" w:hAnsi="Courier New" w:cs="Times New Roman"/>
      <w:kern w:val="0"/>
      <w:sz w:val="20"/>
      <w:szCs w:val="20"/>
    </w:rPr>
  </w:style>
  <w:style w:type="paragraph" w:styleId="af2">
    <w:name w:val="Title"/>
    <w:basedOn w:val="a"/>
    <w:next w:val="a"/>
    <w:link w:val="Char8"/>
    <w:qFormat/>
    <w:rsid w:val="00065B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basedOn w:val="a0"/>
    <w:link w:val="af2"/>
    <w:rsid w:val="00065B38"/>
    <w:rPr>
      <w:rFonts w:ascii="Cambria" w:eastAsia="宋体" w:hAnsi="Cambria" w:cs="Times New Roman"/>
      <w:b/>
      <w:bCs/>
      <w:sz w:val="32"/>
      <w:szCs w:val="32"/>
    </w:rPr>
  </w:style>
  <w:style w:type="paragraph" w:styleId="af3">
    <w:name w:val="Date"/>
    <w:basedOn w:val="a"/>
    <w:next w:val="a"/>
    <w:link w:val="Char9"/>
    <w:unhideWhenUsed/>
    <w:rsid w:val="00065B38"/>
    <w:rPr>
      <w:rFonts w:ascii="宋体"/>
      <w:szCs w:val="20"/>
    </w:rPr>
  </w:style>
  <w:style w:type="character" w:customStyle="1" w:styleId="Char9">
    <w:name w:val="日期 Char"/>
    <w:basedOn w:val="a0"/>
    <w:link w:val="af3"/>
    <w:rsid w:val="00065B38"/>
    <w:rPr>
      <w:rFonts w:ascii="宋体" w:eastAsia="宋体" w:hAnsi="Times New Roman" w:cs="Times New Roman"/>
      <w:szCs w:val="20"/>
    </w:rPr>
  </w:style>
  <w:style w:type="character" w:styleId="af4">
    <w:name w:val="annotation reference"/>
    <w:rsid w:val="00065B38"/>
    <w:rPr>
      <w:sz w:val="21"/>
      <w:szCs w:val="21"/>
    </w:rPr>
  </w:style>
  <w:style w:type="paragraph" w:styleId="af5">
    <w:name w:val="annotation subject"/>
    <w:basedOn w:val="ac"/>
    <w:next w:val="ac"/>
    <w:link w:val="Chara"/>
    <w:rsid w:val="00065B38"/>
    <w:pPr>
      <w:widowControl w:val="0"/>
    </w:pPr>
    <w:rPr>
      <w:b/>
      <w:bCs/>
      <w:kern w:val="2"/>
      <w:sz w:val="21"/>
      <w:szCs w:val="24"/>
    </w:rPr>
  </w:style>
  <w:style w:type="character" w:customStyle="1" w:styleId="Chara">
    <w:name w:val="批注主题 Char"/>
    <w:basedOn w:val="Char5"/>
    <w:link w:val="af5"/>
    <w:rsid w:val="00065B38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character" w:customStyle="1" w:styleId="Char4">
    <w:name w:val="正文缩进 Char"/>
    <w:link w:val="ab"/>
    <w:rsid w:val="00065B38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1873</Words>
  <Characters>10679</Characters>
  <Application>Microsoft Office Word</Application>
  <DocSecurity>0</DocSecurity>
  <Lines>88</Lines>
  <Paragraphs>25</Paragraphs>
  <ScaleCrop>false</ScaleCrop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2017-07-13T02:46:00Z</dcterms:created>
  <dcterms:modified xsi:type="dcterms:W3CDTF">2017-07-13T02:48:00Z</dcterms:modified>
</cp:coreProperties>
</file>